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A7C" w:rsidRDefault="008F6A7C">
      <w:pPr>
        <w:pStyle w:val="2"/>
        <w:jc w:val="center"/>
        <w:rPr>
          <w:rFonts w:ascii="標楷體" w:eastAsia="標楷體" w:hAnsi="標楷體"/>
          <w:lang w:eastAsia="zh-TW"/>
        </w:rPr>
      </w:pPr>
      <w:r w:rsidRPr="008F6A7C">
        <w:rPr>
          <w:rFonts w:ascii="標楷體" w:eastAsia="標楷體" w:hAnsi="標楷體" w:hint="eastAsia"/>
          <w:lang w:eastAsia="zh-TW"/>
        </w:rPr>
        <w:t>2020年“港澳大學生文化實踐活動”</w:t>
      </w:r>
      <w:r>
        <w:rPr>
          <w:rFonts w:ascii="標楷體" w:eastAsia="標楷體" w:hAnsi="標楷體" w:hint="eastAsia"/>
          <w:lang w:eastAsia="zh-HK"/>
        </w:rPr>
        <w:t>系列活動</w:t>
      </w:r>
    </w:p>
    <w:p w:rsidR="005B18B4" w:rsidRPr="008F6A7C" w:rsidRDefault="008F6A7C">
      <w:pPr>
        <w:pStyle w:val="2"/>
        <w:jc w:val="center"/>
        <w:rPr>
          <w:rFonts w:ascii="標楷體" w:eastAsia="標楷體" w:hAnsi="標楷體"/>
        </w:rPr>
      </w:pPr>
      <w:r>
        <w:rPr>
          <w:rFonts w:ascii="標楷體" w:eastAsia="標楷體" w:hAnsi="標楷體" w:hint="eastAsia"/>
          <w:lang w:eastAsia="zh-HK"/>
        </w:rPr>
        <w:t>“</w:t>
      </w:r>
      <w:r w:rsidRPr="008F6A7C">
        <w:rPr>
          <w:rFonts w:ascii="標楷體" w:eastAsia="標楷體" w:hAnsi="標楷體" w:hint="eastAsia"/>
          <w:lang w:eastAsia="zh-TW"/>
        </w:rPr>
        <w:t>熱愛</w:t>
      </w:r>
      <w:proofErr w:type="gramStart"/>
      <w:r w:rsidRPr="008F6A7C">
        <w:rPr>
          <w:rFonts w:ascii="標楷體" w:eastAsia="標楷體" w:hAnsi="標楷體" w:hint="eastAsia"/>
          <w:lang w:eastAsia="zh-TW"/>
        </w:rPr>
        <w:t>·</w:t>
      </w:r>
      <w:proofErr w:type="gramEnd"/>
      <w:r w:rsidRPr="008F6A7C">
        <w:rPr>
          <w:rFonts w:ascii="標楷體" w:eastAsia="標楷體" w:hAnsi="標楷體" w:hint="eastAsia"/>
          <w:lang w:eastAsia="zh-TW"/>
        </w:rPr>
        <w:t>行動</w:t>
      </w:r>
      <w:proofErr w:type="gramStart"/>
      <w:r w:rsidRPr="008F6A7C">
        <w:rPr>
          <w:rFonts w:ascii="標楷體" w:eastAsia="標楷體" w:hAnsi="標楷體" w:hint="eastAsia"/>
          <w:lang w:eastAsia="zh-TW"/>
        </w:rPr>
        <w:t>·</w:t>
      </w:r>
      <w:proofErr w:type="gramEnd"/>
      <w:r w:rsidRPr="008F6A7C">
        <w:rPr>
          <w:rFonts w:ascii="標楷體" w:eastAsia="標楷體" w:hAnsi="標楷體" w:hint="eastAsia"/>
          <w:lang w:eastAsia="zh-TW"/>
        </w:rPr>
        <w:t>期待</w:t>
      </w:r>
      <w:proofErr w:type="gramStart"/>
      <w:r w:rsidRPr="008F6A7C">
        <w:rPr>
          <w:rFonts w:ascii="標楷體" w:eastAsia="標楷體" w:hAnsi="標楷體" w:hint="eastAsia"/>
          <w:lang w:eastAsia="zh-TW"/>
        </w:rPr>
        <w:t>——</w:t>
      </w:r>
      <w:proofErr w:type="gramEnd"/>
      <w:r w:rsidRPr="008F6A7C">
        <w:rPr>
          <w:rFonts w:ascii="標楷體" w:eastAsia="標楷體" w:hAnsi="標楷體" w:hint="eastAsia"/>
          <w:lang w:eastAsia="zh-TW"/>
        </w:rPr>
        <w:t>走近文化志願服務</w:t>
      </w:r>
      <w:r>
        <w:rPr>
          <w:rFonts w:ascii="標楷體" w:eastAsia="標楷體" w:hAnsi="標楷體" w:hint="eastAsia"/>
          <w:lang w:eastAsia="zh-HK"/>
        </w:rPr>
        <w:t>”</w:t>
      </w:r>
      <w:proofErr w:type="gramStart"/>
      <w:r w:rsidRPr="008F6A7C">
        <w:rPr>
          <w:rFonts w:ascii="標楷體" w:eastAsia="標楷體" w:hAnsi="標楷體" w:hint="eastAsia"/>
          <w:lang w:eastAsia="zh-TW"/>
        </w:rPr>
        <w:t>線上分享</w:t>
      </w:r>
      <w:proofErr w:type="gramEnd"/>
      <w:r w:rsidRPr="008F6A7C">
        <w:rPr>
          <w:rFonts w:ascii="標楷體" w:eastAsia="標楷體" w:hAnsi="標楷體" w:hint="eastAsia"/>
          <w:lang w:eastAsia="zh-TW"/>
        </w:rPr>
        <w:t>會</w:t>
      </w:r>
    </w:p>
    <w:p w:rsidR="005B18B4" w:rsidRPr="008F6A7C" w:rsidRDefault="005B18B4">
      <w:pPr>
        <w:rPr>
          <w:rFonts w:ascii="標楷體" w:eastAsia="標楷體" w:hAnsi="標楷體"/>
        </w:rPr>
      </w:pPr>
    </w:p>
    <w:p w:rsidR="005B18B4" w:rsidRPr="008F6A7C" w:rsidRDefault="008F6A7C">
      <w:pPr>
        <w:spacing w:line="360" w:lineRule="auto"/>
        <w:rPr>
          <w:rFonts w:ascii="標楷體" w:eastAsia="標楷體" w:hAnsi="標楷體" w:cs="FangSong_GB2312"/>
          <w:sz w:val="32"/>
          <w:szCs w:val="32"/>
        </w:rPr>
      </w:pPr>
      <w:r w:rsidRPr="008F6A7C">
        <w:rPr>
          <w:rFonts w:ascii="標楷體" w:eastAsia="標楷體" w:hAnsi="標楷體" w:cs="FangSong_GB2312" w:hint="eastAsia"/>
          <w:b/>
          <w:bCs/>
          <w:sz w:val="32"/>
          <w:szCs w:val="32"/>
          <w:lang w:eastAsia="zh-TW"/>
        </w:rPr>
        <w:t>時</w:t>
      </w:r>
      <w:r w:rsidRPr="008F6A7C">
        <w:rPr>
          <w:rFonts w:ascii="標楷體" w:eastAsia="標楷體" w:hAnsi="標楷體" w:cs="FangSong_GB2312"/>
          <w:b/>
          <w:bCs/>
          <w:sz w:val="32"/>
          <w:szCs w:val="32"/>
          <w:lang w:eastAsia="zh-TW"/>
        </w:rPr>
        <w:t xml:space="preserve">    </w:t>
      </w:r>
      <w:r w:rsidRPr="008F6A7C">
        <w:rPr>
          <w:rFonts w:ascii="標楷體" w:eastAsia="標楷體" w:hAnsi="標楷體" w:cs="FangSong_GB2312" w:hint="eastAsia"/>
          <w:b/>
          <w:bCs/>
          <w:sz w:val="32"/>
          <w:szCs w:val="32"/>
          <w:lang w:eastAsia="zh-TW"/>
        </w:rPr>
        <w:t>間：</w:t>
      </w:r>
      <w:r w:rsidRPr="008F6A7C">
        <w:rPr>
          <w:rFonts w:ascii="標楷體" w:eastAsia="標楷體" w:hAnsi="標楷體" w:cs="FangSong_GB2312"/>
          <w:sz w:val="32"/>
          <w:szCs w:val="32"/>
          <w:lang w:eastAsia="zh-TW"/>
        </w:rPr>
        <w:t>2020</w:t>
      </w:r>
      <w:r w:rsidRPr="008F6A7C">
        <w:rPr>
          <w:rFonts w:ascii="標楷體" w:eastAsia="標楷體" w:hAnsi="標楷體" w:cs="FangSong_GB2312" w:hint="eastAsia"/>
          <w:sz w:val="32"/>
          <w:szCs w:val="32"/>
          <w:lang w:eastAsia="zh-TW"/>
        </w:rPr>
        <w:t>年</w:t>
      </w:r>
      <w:r w:rsidRPr="008F6A7C">
        <w:rPr>
          <w:rFonts w:ascii="標楷體" w:eastAsia="標楷體" w:hAnsi="標楷體" w:cs="FangSong_GB2312"/>
          <w:sz w:val="32"/>
          <w:szCs w:val="32"/>
          <w:lang w:eastAsia="zh-TW"/>
        </w:rPr>
        <w:t>8</w:t>
      </w:r>
      <w:r w:rsidRPr="008F6A7C">
        <w:rPr>
          <w:rFonts w:ascii="標楷體" w:eastAsia="標楷體" w:hAnsi="標楷體" w:cs="FangSong_GB2312" w:hint="eastAsia"/>
          <w:sz w:val="32"/>
          <w:szCs w:val="32"/>
          <w:lang w:eastAsia="zh-TW"/>
        </w:rPr>
        <w:t>月</w:t>
      </w:r>
      <w:r w:rsidRPr="008F6A7C">
        <w:rPr>
          <w:rFonts w:ascii="標楷體" w:eastAsia="標楷體" w:hAnsi="標楷體" w:cs="FangSong_GB2312"/>
          <w:sz w:val="32"/>
          <w:szCs w:val="32"/>
          <w:lang w:eastAsia="zh-TW"/>
        </w:rPr>
        <w:t>3</w:t>
      </w:r>
      <w:r w:rsidRPr="008F6A7C">
        <w:rPr>
          <w:rFonts w:ascii="標楷體" w:eastAsia="標楷體" w:hAnsi="標楷體" w:cs="FangSong_GB2312" w:hint="eastAsia"/>
          <w:sz w:val="32"/>
          <w:szCs w:val="32"/>
          <w:lang w:eastAsia="zh-TW"/>
        </w:rPr>
        <w:t>日</w:t>
      </w:r>
      <w:r w:rsidRPr="008F6A7C">
        <w:rPr>
          <w:rFonts w:ascii="標楷體" w:eastAsia="標楷體" w:hAnsi="標楷體" w:cs="FangSong_GB2312"/>
          <w:sz w:val="32"/>
          <w:szCs w:val="32"/>
          <w:lang w:eastAsia="zh-TW"/>
        </w:rPr>
        <w:t xml:space="preserve"> 14:00</w:t>
      </w:r>
    </w:p>
    <w:p w:rsidR="005B18B4" w:rsidRPr="008F6A7C" w:rsidRDefault="008F6A7C">
      <w:pPr>
        <w:spacing w:line="360" w:lineRule="auto"/>
        <w:rPr>
          <w:rFonts w:ascii="標楷體" w:eastAsia="標楷體" w:hAnsi="標楷體" w:cs="FangSong_GB2312"/>
          <w:sz w:val="32"/>
          <w:szCs w:val="32"/>
        </w:rPr>
      </w:pPr>
      <w:r w:rsidRPr="008F6A7C">
        <w:rPr>
          <w:rFonts w:ascii="標楷體" w:eastAsia="標楷體" w:hAnsi="標楷體" w:cs="FangSong_GB2312" w:hint="eastAsia"/>
          <w:b/>
          <w:bCs/>
          <w:sz w:val="32"/>
          <w:szCs w:val="32"/>
          <w:lang w:eastAsia="zh-TW"/>
        </w:rPr>
        <w:t>主</w:t>
      </w:r>
      <w:r w:rsidRPr="008F6A7C">
        <w:rPr>
          <w:rFonts w:ascii="標楷體" w:eastAsia="標楷體" w:hAnsi="標楷體" w:cs="FangSong_GB2312"/>
          <w:b/>
          <w:bCs/>
          <w:sz w:val="32"/>
          <w:szCs w:val="32"/>
          <w:lang w:eastAsia="zh-TW"/>
        </w:rPr>
        <w:t xml:space="preserve">    </w:t>
      </w:r>
      <w:r w:rsidRPr="008F6A7C">
        <w:rPr>
          <w:rFonts w:ascii="標楷體" w:eastAsia="標楷體" w:hAnsi="標楷體" w:cs="FangSong_GB2312" w:hint="eastAsia"/>
          <w:b/>
          <w:bCs/>
          <w:sz w:val="32"/>
          <w:szCs w:val="32"/>
          <w:lang w:eastAsia="zh-TW"/>
        </w:rPr>
        <w:t>題：</w:t>
      </w:r>
      <w:r w:rsidRPr="008F6A7C">
        <w:rPr>
          <w:rFonts w:ascii="標楷體" w:eastAsia="標楷體" w:hAnsi="標楷體" w:cs="FangSong_GB2312" w:hint="eastAsia"/>
          <w:sz w:val="32"/>
          <w:szCs w:val="32"/>
          <w:lang w:eastAsia="zh-TW"/>
        </w:rPr>
        <w:t>熱愛</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行動</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期待——走近文化志願服務</w:t>
      </w:r>
    </w:p>
    <w:p w:rsidR="005B18B4" w:rsidRPr="008F6A7C" w:rsidRDefault="008F6A7C">
      <w:pPr>
        <w:spacing w:line="360" w:lineRule="auto"/>
        <w:rPr>
          <w:rFonts w:ascii="標楷體" w:eastAsia="標楷體" w:hAnsi="標楷體" w:cs="FangSong_GB2312"/>
          <w:sz w:val="32"/>
          <w:szCs w:val="32"/>
        </w:rPr>
      </w:pPr>
      <w:r w:rsidRPr="008F6A7C">
        <w:rPr>
          <w:rFonts w:ascii="標楷體" w:eastAsia="標楷體" w:hAnsi="標楷體" w:cs="FangSong_GB2312" w:hint="eastAsia"/>
          <w:b/>
          <w:bCs/>
          <w:sz w:val="32"/>
          <w:szCs w:val="32"/>
          <w:lang w:eastAsia="zh-TW"/>
        </w:rPr>
        <w:t>直播軟體：</w:t>
      </w:r>
      <w:r w:rsidRPr="008F6A7C">
        <w:rPr>
          <w:rFonts w:ascii="標楷體" w:eastAsia="標楷體" w:hAnsi="標楷體" w:cs="FangSong_GB2312"/>
          <w:sz w:val="32"/>
          <w:szCs w:val="32"/>
          <w:lang w:eastAsia="zh-TW"/>
        </w:rPr>
        <w:t>ZOOM</w:t>
      </w:r>
    </w:p>
    <w:p w:rsidR="005B18B4" w:rsidRPr="008F6A7C" w:rsidRDefault="008F6A7C">
      <w:pPr>
        <w:spacing w:line="360" w:lineRule="auto"/>
        <w:rPr>
          <w:rFonts w:ascii="標楷體" w:eastAsia="標楷體" w:hAnsi="標楷體" w:cs="FangSong_GB2312"/>
          <w:sz w:val="32"/>
          <w:szCs w:val="32"/>
        </w:rPr>
      </w:pPr>
      <w:r w:rsidRPr="008F6A7C">
        <w:rPr>
          <w:rFonts w:ascii="標楷體" w:eastAsia="標楷體" w:hAnsi="標楷體" w:cs="FangSong_GB2312" w:hint="eastAsia"/>
          <w:b/>
          <w:bCs/>
          <w:spacing w:val="37"/>
          <w:kern w:val="0"/>
          <w:sz w:val="32"/>
          <w:szCs w:val="32"/>
          <w:fitText w:val="1600" w:id="-2011537150"/>
          <w:lang w:eastAsia="zh-TW"/>
        </w:rPr>
        <w:t>會議</w:t>
      </w:r>
      <w:r w:rsidRPr="008F6A7C">
        <w:rPr>
          <w:rFonts w:ascii="標楷體" w:eastAsia="標楷體" w:hAnsi="標楷體" w:cs="FangSong_GB2312"/>
          <w:b/>
          <w:bCs/>
          <w:spacing w:val="37"/>
          <w:kern w:val="0"/>
          <w:sz w:val="32"/>
          <w:szCs w:val="32"/>
          <w:fitText w:val="1600" w:id="-2011537150"/>
          <w:lang w:eastAsia="zh-TW"/>
        </w:rPr>
        <w:t>ID</w:t>
      </w:r>
      <w:r w:rsidRPr="008F6A7C">
        <w:rPr>
          <w:rFonts w:ascii="標楷體" w:eastAsia="標楷體" w:hAnsi="標楷體" w:cs="FangSong_GB2312" w:hint="eastAsia"/>
          <w:b/>
          <w:bCs/>
          <w:spacing w:val="-1"/>
          <w:kern w:val="0"/>
          <w:sz w:val="32"/>
          <w:szCs w:val="32"/>
          <w:fitText w:val="1600" w:id="-2011537150"/>
          <w:lang w:eastAsia="zh-TW"/>
        </w:rPr>
        <w:t>：</w:t>
      </w:r>
      <w:r w:rsidRPr="008F6A7C">
        <w:rPr>
          <w:rFonts w:ascii="標楷體" w:eastAsia="標楷體" w:hAnsi="標楷體" w:cs="FangSong_GB2312"/>
          <w:sz w:val="32"/>
          <w:szCs w:val="32"/>
          <w:lang w:eastAsia="zh-TW"/>
        </w:rPr>
        <w:t>649 4394 9554</w:t>
      </w:r>
    </w:p>
    <w:p w:rsidR="005B18B4" w:rsidRPr="008F6A7C" w:rsidRDefault="008F6A7C" w:rsidP="008F6A7C">
      <w:pPr>
        <w:rPr>
          <w:rFonts w:ascii="標楷體" w:eastAsia="標楷體" w:hAnsi="標楷體" w:cs="FangSong_GB2312"/>
          <w:b/>
          <w:bCs/>
          <w:sz w:val="32"/>
          <w:szCs w:val="32"/>
        </w:rPr>
      </w:pPr>
      <w:r w:rsidRPr="008F6A7C">
        <w:rPr>
          <w:rFonts w:ascii="標楷體" w:eastAsia="標楷體" w:hAnsi="標楷體" w:cs="FangSong_GB2312" w:hint="eastAsia"/>
          <w:b/>
          <w:bCs/>
          <w:spacing w:val="320"/>
          <w:kern w:val="0"/>
          <w:sz w:val="32"/>
          <w:szCs w:val="32"/>
          <w:fitText w:val="1280" w:id="-2011536895"/>
          <w:lang w:eastAsia="zh-TW"/>
        </w:rPr>
        <w:t>內</w:t>
      </w:r>
      <w:r w:rsidRPr="008F6A7C">
        <w:rPr>
          <w:rFonts w:ascii="標楷體" w:eastAsia="標楷體" w:hAnsi="標楷體" w:cs="FangSong_GB2312" w:hint="eastAsia"/>
          <w:b/>
          <w:bCs/>
          <w:kern w:val="0"/>
          <w:sz w:val="32"/>
          <w:szCs w:val="32"/>
          <w:fitText w:val="1280" w:id="-2011536895"/>
          <w:lang w:eastAsia="zh-TW"/>
        </w:rPr>
        <w:t>容</w:t>
      </w:r>
      <w:r w:rsidRPr="008F6A7C">
        <w:rPr>
          <w:rFonts w:ascii="標楷體" w:eastAsia="標楷體" w:hAnsi="標楷體" w:cs="FangSong_GB2312" w:hint="eastAsia"/>
          <w:b/>
          <w:bCs/>
          <w:sz w:val="32"/>
          <w:szCs w:val="32"/>
          <w:lang w:eastAsia="zh-TW"/>
        </w:rPr>
        <w:t>：</w:t>
      </w:r>
    </w:p>
    <w:p w:rsidR="005B18B4" w:rsidRPr="008F6A7C" w:rsidRDefault="008F6A7C">
      <w:pPr>
        <w:ind w:leftChars="304" w:left="1598" w:hangingChars="300" w:hanging="96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為進一步提高港澳學生對社會志願服務的認知水準，邀</w:t>
      </w:r>
    </w:p>
    <w:p w:rsidR="005B18B4" w:rsidRPr="008F6A7C" w:rsidRDefault="008F6A7C">
      <w:pPr>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請故宮博物院、宋慶齡同志故居、北京自然博物館、文化和</w:t>
      </w:r>
      <w:proofErr w:type="gramStart"/>
      <w:r w:rsidRPr="008F6A7C">
        <w:rPr>
          <w:rFonts w:ascii="標楷體" w:eastAsia="標楷體" w:hAnsi="標楷體" w:cs="FangSong_GB2312" w:hint="eastAsia"/>
          <w:sz w:val="32"/>
          <w:szCs w:val="32"/>
          <w:lang w:eastAsia="zh-TW"/>
        </w:rPr>
        <w:t>旅遊部恭王府</w:t>
      </w:r>
      <w:proofErr w:type="gramEnd"/>
      <w:r w:rsidRPr="008F6A7C">
        <w:rPr>
          <w:rFonts w:ascii="標楷體" w:eastAsia="標楷體" w:hAnsi="標楷體" w:cs="FangSong_GB2312" w:hint="eastAsia"/>
          <w:sz w:val="32"/>
          <w:szCs w:val="32"/>
          <w:lang w:eastAsia="zh-TW"/>
        </w:rPr>
        <w:t>博物館、首都博物館五家文博機構的優秀志願者代表和香港、澳門兩地從事社會志願服務專案（或慈善組織）的嘉賓共同分享志願服務工作背後的故事，為日後學生進一步規範化、系統化地參與志願服務打下良好基礎。</w:t>
      </w:r>
    </w:p>
    <w:p w:rsidR="005B18B4" w:rsidRPr="008F6A7C" w:rsidRDefault="008F6A7C" w:rsidP="008F6A7C">
      <w:pPr>
        <w:ind w:firstLineChars="200" w:firstLine="64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分享會主要圍繞志願服務的精神和理念，進一步完善對於志願服務的系統性認識，並拓展參與志願服務工作的思路。在經驗豐富的“老志願者”的帶領下，瞭解投身志願服務工作的初衷，傾聽不同志願服務工作者的故事。通過講述我國志願服務的發展歷程、志願服務的相關特點、以及參與各種志願服務工作的經歷，提煉志願服務工作中的個人價值，認識社會公益服務的重要性，為日後進一步實現各自的人生價值，共同為社會和國家日益壯大並成熟的公益事業貢獻各自力所能及的力量。每位嘉賓的分享時間控制在</w:t>
      </w:r>
      <w:r w:rsidRPr="008F6A7C">
        <w:rPr>
          <w:rFonts w:ascii="標楷體" w:eastAsia="標楷體" w:hAnsi="標楷體" w:cs="FangSong_GB2312"/>
          <w:sz w:val="32"/>
          <w:szCs w:val="32"/>
          <w:lang w:eastAsia="zh-TW"/>
        </w:rPr>
        <w:t>15</w:t>
      </w:r>
      <w:r w:rsidRPr="008F6A7C">
        <w:rPr>
          <w:rFonts w:ascii="標楷體" w:eastAsia="標楷體" w:hAnsi="標楷體" w:cs="FangSong_GB2312" w:hint="eastAsia"/>
          <w:sz w:val="32"/>
          <w:szCs w:val="32"/>
          <w:lang w:eastAsia="zh-TW"/>
        </w:rPr>
        <w:t>分鐘左右。</w:t>
      </w:r>
      <w:r w:rsidRPr="008F6A7C">
        <w:rPr>
          <w:rFonts w:ascii="標楷體" w:eastAsia="標楷體" w:hAnsi="標楷體" w:cs="FangSong_GB2312" w:hint="eastAsia"/>
          <w:b/>
          <w:bCs/>
          <w:sz w:val="32"/>
          <w:szCs w:val="32"/>
          <w:lang w:eastAsia="zh-TW"/>
        </w:rPr>
        <w:t>分享會流程：</w:t>
      </w:r>
    </w:p>
    <w:p w:rsidR="005B18B4" w:rsidRPr="008F6A7C" w:rsidRDefault="008F6A7C">
      <w:pPr>
        <w:ind w:leftChars="304" w:left="1598" w:hangingChars="300" w:hanging="960"/>
        <w:rPr>
          <w:rFonts w:ascii="標楷體" w:eastAsia="標楷體" w:hAnsi="標楷體" w:cs="FangSong_GB2312"/>
          <w:sz w:val="32"/>
          <w:szCs w:val="32"/>
        </w:rPr>
      </w:pPr>
      <w:r w:rsidRPr="008F6A7C">
        <w:rPr>
          <w:rFonts w:ascii="標楷體" w:eastAsia="標楷體" w:hAnsi="標楷體" w:cs="FangSong_GB2312"/>
          <w:sz w:val="32"/>
          <w:szCs w:val="32"/>
          <w:lang w:eastAsia="zh-TW"/>
        </w:rPr>
        <w:t xml:space="preserve">12:00 </w:t>
      </w:r>
      <w:r w:rsidRPr="008F6A7C">
        <w:rPr>
          <w:rFonts w:ascii="標楷體" w:eastAsia="標楷體" w:hAnsi="標楷體" w:cs="FangSong_GB2312" w:hint="eastAsia"/>
          <w:sz w:val="32"/>
          <w:szCs w:val="32"/>
          <w:lang w:eastAsia="zh-TW"/>
        </w:rPr>
        <w:t>工作人員和技術人員抵達直播現場（北京市東城區東直門南大街甲三號居然大廈</w:t>
      </w:r>
      <w:r w:rsidRPr="008F6A7C">
        <w:rPr>
          <w:rFonts w:ascii="標楷體" w:eastAsia="標楷體" w:hAnsi="標楷體" w:cs="FangSong_GB2312"/>
          <w:sz w:val="32"/>
          <w:szCs w:val="32"/>
          <w:lang w:eastAsia="zh-TW"/>
        </w:rPr>
        <w:t>16</w:t>
      </w:r>
      <w:r w:rsidRPr="008F6A7C">
        <w:rPr>
          <w:rFonts w:ascii="標楷體" w:eastAsia="標楷體" w:hAnsi="標楷體" w:cs="FangSong_GB2312" w:hint="eastAsia"/>
          <w:sz w:val="32"/>
          <w:szCs w:val="32"/>
          <w:lang w:eastAsia="zh-TW"/>
        </w:rPr>
        <w:t>層開放空間會議室）；</w:t>
      </w:r>
    </w:p>
    <w:p w:rsidR="005B18B4" w:rsidRPr="008F6A7C" w:rsidRDefault="008F6A7C">
      <w:pPr>
        <w:ind w:leftChars="304" w:left="958" w:hangingChars="100" w:hanging="320"/>
        <w:rPr>
          <w:rFonts w:ascii="標楷體" w:eastAsia="標楷體" w:hAnsi="標楷體" w:cs="FangSong_GB2312"/>
          <w:sz w:val="32"/>
          <w:szCs w:val="32"/>
        </w:rPr>
      </w:pPr>
      <w:r w:rsidRPr="008F6A7C">
        <w:rPr>
          <w:rFonts w:ascii="標楷體" w:eastAsia="標楷體" w:hAnsi="標楷體" w:cs="FangSong_GB2312"/>
          <w:sz w:val="32"/>
          <w:szCs w:val="32"/>
          <w:lang w:eastAsia="zh-TW"/>
        </w:rPr>
        <w:t xml:space="preserve">13:00 </w:t>
      </w:r>
      <w:r w:rsidRPr="008F6A7C">
        <w:rPr>
          <w:rFonts w:ascii="標楷體" w:eastAsia="標楷體" w:hAnsi="標楷體" w:cs="FangSong_GB2312" w:hint="eastAsia"/>
          <w:sz w:val="32"/>
          <w:szCs w:val="32"/>
          <w:lang w:eastAsia="zh-TW"/>
        </w:rPr>
        <w:t>內地邀請嘉賓抵達直播現場；</w:t>
      </w:r>
    </w:p>
    <w:p w:rsidR="005B18B4" w:rsidRPr="008F6A7C" w:rsidRDefault="008F6A7C">
      <w:pPr>
        <w:ind w:leftChars="304" w:left="1598" w:hangingChars="300" w:hanging="960"/>
        <w:rPr>
          <w:rFonts w:ascii="標楷體" w:eastAsia="標楷體" w:hAnsi="標楷體" w:cs="FangSong_GB2312"/>
          <w:sz w:val="32"/>
          <w:szCs w:val="32"/>
        </w:rPr>
      </w:pPr>
      <w:r w:rsidRPr="008F6A7C">
        <w:rPr>
          <w:rFonts w:ascii="標楷體" w:eastAsia="標楷體" w:hAnsi="標楷體" w:cs="FangSong_GB2312"/>
          <w:sz w:val="32"/>
          <w:szCs w:val="32"/>
          <w:lang w:eastAsia="zh-TW"/>
        </w:rPr>
        <w:t xml:space="preserve">13:10 </w:t>
      </w:r>
      <w:r w:rsidRPr="008F6A7C">
        <w:rPr>
          <w:rFonts w:ascii="標楷體" w:eastAsia="標楷體" w:hAnsi="標楷體" w:cs="FangSong_GB2312" w:hint="eastAsia"/>
          <w:sz w:val="32"/>
          <w:szCs w:val="32"/>
          <w:lang w:eastAsia="zh-TW"/>
        </w:rPr>
        <w:t>測試聲音、畫面、（</w:t>
      </w:r>
      <w:r w:rsidRPr="008F6A7C">
        <w:rPr>
          <w:rFonts w:ascii="標楷體" w:eastAsia="標楷體" w:hAnsi="標楷體" w:cs="FangSong_GB2312"/>
          <w:sz w:val="32"/>
          <w:szCs w:val="32"/>
          <w:lang w:eastAsia="zh-TW"/>
        </w:rPr>
        <w:t>PPT</w:t>
      </w:r>
      <w:r w:rsidRPr="008F6A7C">
        <w:rPr>
          <w:rFonts w:ascii="標楷體" w:eastAsia="標楷體" w:hAnsi="標楷體" w:cs="FangSong_GB2312" w:hint="eastAsia"/>
          <w:sz w:val="32"/>
          <w:szCs w:val="32"/>
          <w:lang w:eastAsia="zh-TW"/>
        </w:rPr>
        <w:t>）等設備；</w:t>
      </w:r>
    </w:p>
    <w:p w:rsidR="005B18B4" w:rsidRPr="008F6A7C" w:rsidRDefault="008F6A7C">
      <w:pPr>
        <w:ind w:leftChars="304" w:left="958" w:hangingChars="100" w:hanging="320"/>
        <w:rPr>
          <w:rFonts w:ascii="標楷體" w:eastAsia="標楷體" w:hAnsi="標楷體" w:cs="FangSong_GB2312"/>
          <w:sz w:val="32"/>
          <w:szCs w:val="32"/>
        </w:rPr>
      </w:pPr>
      <w:r w:rsidRPr="008F6A7C">
        <w:rPr>
          <w:rFonts w:ascii="標楷體" w:eastAsia="標楷體" w:hAnsi="標楷體" w:cs="FangSong_GB2312"/>
          <w:sz w:val="32"/>
          <w:szCs w:val="32"/>
          <w:lang w:eastAsia="zh-TW"/>
        </w:rPr>
        <w:t xml:space="preserve">13:20 </w:t>
      </w:r>
      <w:proofErr w:type="gramStart"/>
      <w:r w:rsidRPr="008F6A7C">
        <w:rPr>
          <w:rFonts w:ascii="標楷體" w:eastAsia="標楷體" w:hAnsi="標楷體" w:cs="FangSong_GB2312" w:hint="eastAsia"/>
          <w:sz w:val="32"/>
          <w:szCs w:val="32"/>
          <w:lang w:eastAsia="zh-TW"/>
        </w:rPr>
        <w:t>開放線上直播</w:t>
      </w:r>
      <w:proofErr w:type="gramEnd"/>
      <w:r w:rsidRPr="008F6A7C">
        <w:rPr>
          <w:rFonts w:ascii="標楷體" w:eastAsia="標楷體" w:hAnsi="標楷體" w:cs="FangSong_GB2312" w:hint="eastAsia"/>
          <w:sz w:val="32"/>
          <w:szCs w:val="32"/>
          <w:lang w:eastAsia="zh-TW"/>
        </w:rPr>
        <w:t>平</w:t>
      </w:r>
      <w:proofErr w:type="gramStart"/>
      <w:r w:rsidRPr="008F6A7C">
        <w:rPr>
          <w:rFonts w:ascii="標楷體" w:eastAsia="標楷體" w:hAnsi="標楷體" w:cs="FangSong_GB2312" w:hint="eastAsia"/>
          <w:sz w:val="32"/>
          <w:szCs w:val="32"/>
          <w:lang w:eastAsia="zh-TW"/>
        </w:rPr>
        <w:t>臺</w:t>
      </w:r>
      <w:proofErr w:type="gramEnd"/>
      <w:r w:rsidRPr="008F6A7C">
        <w:rPr>
          <w:rFonts w:ascii="標楷體" w:eastAsia="標楷體" w:hAnsi="標楷體" w:cs="FangSong_GB2312" w:hint="eastAsia"/>
          <w:sz w:val="32"/>
          <w:szCs w:val="32"/>
          <w:lang w:eastAsia="zh-TW"/>
        </w:rPr>
        <w:t>管道，內地嘉賓、港澳嘉賓</w:t>
      </w:r>
      <w:proofErr w:type="gramStart"/>
      <w:r w:rsidRPr="008F6A7C">
        <w:rPr>
          <w:rFonts w:ascii="標楷體" w:eastAsia="標楷體" w:hAnsi="標楷體" w:cs="FangSong_GB2312" w:hint="eastAsia"/>
          <w:sz w:val="32"/>
          <w:szCs w:val="32"/>
          <w:lang w:eastAsia="zh-TW"/>
        </w:rPr>
        <w:t>和</w:t>
      </w:r>
      <w:proofErr w:type="gramEnd"/>
    </w:p>
    <w:p w:rsidR="005B18B4" w:rsidRPr="008F6A7C" w:rsidRDefault="008F6A7C">
      <w:pPr>
        <w:ind w:leftChars="760" w:left="1596"/>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港澳學生有序進入；</w:t>
      </w:r>
    </w:p>
    <w:p w:rsidR="005B18B4" w:rsidRPr="008F6A7C" w:rsidRDefault="008F6A7C">
      <w:pPr>
        <w:ind w:leftChars="304" w:left="1598" w:hangingChars="300" w:hanging="960"/>
        <w:rPr>
          <w:rFonts w:ascii="標楷體" w:eastAsia="標楷體" w:hAnsi="標楷體" w:cs="FangSong_GB2312"/>
          <w:sz w:val="32"/>
          <w:szCs w:val="32"/>
        </w:rPr>
      </w:pPr>
      <w:r w:rsidRPr="008F6A7C">
        <w:rPr>
          <w:rFonts w:ascii="標楷體" w:eastAsia="標楷體" w:hAnsi="標楷體" w:cs="FangSong_GB2312"/>
          <w:sz w:val="32"/>
          <w:szCs w:val="32"/>
          <w:lang w:eastAsia="zh-TW"/>
        </w:rPr>
        <w:t xml:space="preserve">14:00 </w:t>
      </w:r>
      <w:r w:rsidRPr="008F6A7C">
        <w:rPr>
          <w:rFonts w:ascii="標楷體" w:eastAsia="標楷體" w:hAnsi="標楷體" w:cs="FangSong_GB2312" w:hint="eastAsia"/>
          <w:sz w:val="32"/>
          <w:szCs w:val="32"/>
          <w:lang w:eastAsia="zh-TW"/>
        </w:rPr>
        <w:t>熱愛</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行動</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期待</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走近文化志願</w:t>
      </w:r>
      <w:proofErr w:type="gramStart"/>
      <w:r w:rsidRPr="008F6A7C">
        <w:rPr>
          <w:rFonts w:ascii="標楷體" w:eastAsia="標楷體" w:hAnsi="標楷體" w:cs="FangSong_GB2312" w:hint="eastAsia"/>
          <w:sz w:val="32"/>
          <w:szCs w:val="32"/>
          <w:lang w:eastAsia="zh-TW"/>
        </w:rPr>
        <w:t>服務線上分享</w:t>
      </w:r>
      <w:proofErr w:type="gramEnd"/>
      <w:r w:rsidRPr="008F6A7C">
        <w:rPr>
          <w:rFonts w:ascii="標楷體" w:eastAsia="標楷體" w:hAnsi="標楷體" w:cs="FangSong_GB2312" w:hint="eastAsia"/>
          <w:sz w:val="32"/>
          <w:szCs w:val="32"/>
          <w:lang w:eastAsia="zh-TW"/>
        </w:rPr>
        <w:t>會正式開始，主持人介紹分享嘉賓；</w:t>
      </w:r>
    </w:p>
    <w:p w:rsidR="005B18B4" w:rsidRPr="008F6A7C" w:rsidRDefault="008F6A7C">
      <w:pPr>
        <w:ind w:leftChars="304" w:left="1598" w:hangingChars="300" w:hanging="960"/>
        <w:rPr>
          <w:rFonts w:ascii="標楷體" w:eastAsia="標楷體" w:hAnsi="標楷體" w:cs="FangSong_GB2312"/>
          <w:sz w:val="32"/>
          <w:szCs w:val="32"/>
        </w:rPr>
      </w:pPr>
      <w:r w:rsidRPr="008F6A7C">
        <w:rPr>
          <w:rFonts w:ascii="標楷體" w:eastAsia="標楷體" w:hAnsi="標楷體" w:cs="FangSong_GB2312"/>
          <w:sz w:val="32"/>
          <w:szCs w:val="32"/>
          <w:lang w:eastAsia="zh-TW"/>
        </w:rPr>
        <w:t>14</w:t>
      </w:r>
      <w:r w:rsidRPr="008F6A7C">
        <w:rPr>
          <w:rFonts w:ascii="標楷體" w:eastAsia="標楷體" w:hAnsi="標楷體" w:cs="FangSong_GB2312" w:hint="eastAsia"/>
          <w:sz w:val="32"/>
          <w:szCs w:val="32"/>
          <w:lang w:eastAsia="zh-TW"/>
        </w:rPr>
        <w:t>：</w:t>
      </w:r>
      <w:r w:rsidRPr="008F6A7C">
        <w:rPr>
          <w:rFonts w:ascii="標楷體" w:eastAsia="標楷體" w:hAnsi="標楷體" w:cs="FangSong_GB2312"/>
          <w:sz w:val="32"/>
          <w:szCs w:val="32"/>
          <w:lang w:eastAsia="zh-TW"/>
        </w:rPr>
        <w:t>15</w:t>
      </w:r>
      <w:r w:rsidRPr="008F6A7C">
        <w:rPr>
          <w:rFonts w:ascii="標楷體" w:eastAsia="標楷體" w:hAnsi="標楷體" w:cs="FangSong_GB2312" w:hint="eastAsia"/>
          <w:sz w:val="32"/>
          <w:szCs w:val="32"/>
          <w:lang w:eastAsia="zh-TW"/>
        </w:rPr>
        <w:t>嘉賓開始分享，以下是嘉賓分享順序：</w:t>
      </w:r>
    </w:p>
    <w:p w:rsidR="005B18B4" w:rsidRPr="008F6A7C" w:rsidRDefault="008F6A7C">
      <w:pPr>
        <w:ind w:firstLineChars="500" w:firstLine="160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唐立馨</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首都博物館（主持人）</w:t>
      </w:r>
    </w:p>
    <w:p w:rsidR="005B18B4" w:rsidRPr="008F6A7C" w:rsidRDefault="008F6A7C">
      <w:pPr>
        <w:ind w:firstLineChars="500" w:firstLine="160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趙春弟</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文化和</w:t>
      </w:r>
      <w:proofErr w:type="gramStart"/>
      <w:r w:rsidRPr="008F6A7C">
        <w:rPr>
          <w:rFonts w:ascii="標楷體" w:eastAsia="標楷體" w:hAnsi="標楷體" w:cs="FangSong_GB2312" w:hint="eastAsia"/>
          <w:sz w:val="32"/>
          <w:szCs w:val="32"/>
          <w:lang w:eastAsia="zh-TW"/>
        </w:rPr>
        <w:t>旅遊部恭王府</w:t>
      </w:r>
      <w:proofErr w:type="gramEnd"/>
      <w:r w:rsidRPr="008F6A7C">
        <w:rPr>
          <w:rFonts w:ascii="標楷體" w:eastAsia="標楷體" w:hAnsi="標楷體" w:cs="FangSong_GB2312" w:hint="eastAsia"/>
          <w:sz w:val="32"/>
          <w:szCs w:val="32"/>
          <w:lang w:eastAsia="zh-TW"/>
        </w:rPr>
        <w:t>博物館</w:t>
      </w:r>
    </w:p>
    <w:p w:rsidR="005B18B4" w:rsidRPr="008F6A7C" w:rsidRDefault="008F6A7C">
      <w:pPr>
        <w:ind w:firstLineChars="500" w:firstLine="160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謝</w:t>
      </w:r>
      <w:proofErr w:type="gramStart"/>
      <w:r w:rsidRPr="008F6A7C">
        <w:rPr>
          <w:rFonts w:ascii="標楷體" w:eastAsia="標楷體" w:hAnsi="標楷體" w:cs="FangSong_GB2312" w:hint="eastAsia"/>
          <w:sz w:val="32"/>
          <w:szCs w:val="32"/>
          <w:lang w:eastAsia="zh-TW"/>
        </w:rPr>
        <w:t>苡</w:t>
      </w:r>
      <w:proofErr w:type="gramEnd"/>
      <w:r w:rsidRPr="008F6A7C">
        <w:rPr>
          <w:rFonts w:ascii="標楷體" w:eastAsia="標楷體" w:hAnsi="標楷體" w:cs="FangSong_GB2312" w:hint="eastAsia"/>
          <w:sz w:val="32"/>
          <w:szCs w:val="32"/>
          <w:lang w:eastAsia="zh-TW"/>
        </w:rPr>
        <w:t>琳</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香港青年聯會</w:t>
      </w:r>
    </w:p>
    <w:p w:rsidR="005B18B4" w:rsidRPr="008F6A7C" w:rsidRDefault="008F6A7C">
      <w:pPr>
        <w:ind w:firstLineChars="500" w:firstLine="160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關偉娜</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故宮博物院</w:t>
      </w:r>
    </w:p>
    <w:p w:rsidR="005B18B4" w:rsidRPr="008F6A7C" w:rsidRDefault="008F6A7C">
      <w:pPr>
        <w:ind w:firstLineChars="500" w:firstLine="160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施妮娜</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澳門中華新青年協會</w:t>
      </w:r>
    </w:p>
    <w:p w:rsidR="005B18B4" w:rsidRPr="008F6A7C" w:rsidRDefault="008F6A7C">
      <w:pPr>
        <w:ind w:firstLineChars="500" w:firstLine="160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白</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兮</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北京自然博物館</w:t>
      </w:r>
    </w:p>
    <w:p w:rsidR="005B18B4" w:rsidRPr="008F6A7C" w:rsidRDefault="008F6A7C">
      <w:pPr>
        <w:ind w:firstLineChars="500" w:firstLine="160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和</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韌</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宋慶齡同志故居</w:t>
      </w:r>
    </w:p>
    <w:p w:rsidR="005B18B4" w:rsidRPr="008F6A7C" w:rsidRDefault="008F6A7C">
      <w:pPr>
        <w:ind w:leftChars="304" w:left="1598" w:hangingChars="300" w:hanging="960"/>
        <w:rPr>
          <w:rFonts w:ascii="標楷體" w:eastAsia="標楷體" w:hAnsi="標楷體" w:cs="FangSong_GB2312"/>
          <w:sz w:val="32"/>
          <w:szCs w:val="32"/>
        </w:rPr>
      </w:pPr>
      <w:r w:rsidRPr="008F6A7C">
        <w:rPr>
          <w:rFonts w:ascii="標楷體" w:eastAsia="標楷體" w:hAnsi="標楷體" w:cs="FangSong_GB2312"/>
          <w:sz w:val="32"/>
          <w:szCs w:val="32"/>
          <w:lang w:eastAsia="zh-TW"/>
        </w:rPr>
        <w:t>16:00</w:t>
      </w:r>
      <w:r w:rsidRPr="008F6A7C">
        <w:rPr>
          <w:rFonts w:ascii="標楷體" w:eastAsia="標楷體" w:hAnsi="標楷體" w:cs="FangSong_GB2312" w:hint="eastAsia"/>
          <w:sz w:val="32"/>
          <w:szCs w:val="32"/>
          <w:lang w:eastAsia="zh-TW"/>
        </w:rPr>
        <w:t>主持人針對嘉賓的分享內容做總結</w:t>
      </w:r>
    </w:p>
    <w:p w:rsidR="008F6A7C" w:rsidRDefault="008F6A7C" w:rsidP="008F6A7C">
      <w:pPr>
        <w:ind w:firstLineChars="200" w:firstLine="640"/>
        <w:rPr>
          <w:rFonts w:ascii="標楷體" w:hAnsi="標楷體" w:cs="FangSong_GB2312"/>
          <w:sz w:val="32"/>
          <w:szCs w:val="32"/>
        </w:rPr>
      </w:pPr>
      <w:r w:rsidRPr="008F6A7C">
        <w:rPr>
          <w:rFonts w:ascii="標楷體" w:eastAsia="標楷體" w:hAnsi="標楷體" w:cs="FangSong_GB2312"/>
          <w:sz w:val="32"/>
          <w:szCs w:val="32"/>
          <w:lang w:eastAsia="zh-TW"/>
        </w:rPr>
        <w:t>16:20</w:t>
      </w:r>
      <w:r w:rsidRPr="008F6A7C">
        <w:rPr>
          <w:rFonts w:ascii="標楷體" w:eastAsia="標楷體" w:hAnsi="標楷體" w:cs="FangSong_GB2312" w:hint="eastAsia"/>
          <w:sz w:val="32"/>
          <w:szCs w:val="32"/>
          <w:lang w:eastAsia="zh-TW"/>
        </w:rPr>
        <w:t>分享會結束</w:t>
      </w:r>
    </w:p>
    <w:p w:rsidR="005B18B4" w:rsidRPr="008F6A7C" w:rsidRDefault="008F6A7C" w:rsidP="008F6A7C">
      <w:pPr>
        <w:rPr>
          <w:rFonts w:ascii="標楷體" w:eastAsia="標楷體" w:hAnsi="標楷體" w:cs="FangSong_GB2312"/>
          <w:sz w:val="32"/>
          <w:szCs w:val="32"/>
        </w:rPr>
      </w:pPr>
      <w:r w:rsidRPr="008F6A7C">
        <w:rPr>
          <w:rFonts w:ascii="標楷體" w:eastAsia="標楷體" w:hAnsi="標楷體" w:cs="FangSong_GB2312" w:hint="eastAsia"/>
          <w:b/>
          <w:bCs/>
          <w:sz w:val="32"/>
          <w:szCs w:val="32"/>
          <w:lang w:eastAsia="zh-TW"/>
        </w:rPr>
        <w:t>邀請嘉賓簡介：</w:t>
      </w:r>
    </w:p>
    <w:p w:rsidR="005B18B4" w:rsidRPr="008F6A7C" w:rsidRDefault="008F6A7C">
      <w:pPr>
        <w:ind w:firstLineChars="200" w:firstLine="641"/>
        <w:rPr>
          <w:rFonts w:ascii="標楷體" w:eastAsia="標楷體" w:hAnsi="標楷體" w:cs="FangSong_GB2312"/>
          <w:sz w:val="32"/>
          <w:szCs w:val="32"/>
        </w:rPr>
      </w:pPr>
      <w:r w:rsidRPr="008F6A7C">
        <w:rPr>
          <w:rFonts w:ascii="標楷體" w:eastAsia="標楷體" w:hAnsi="標楷體" w:cs="FangSong_GB2312" w:hint="eastAsia"/>
          <w:b/>
          <w:bCs/>
          <w:sz w:val="32"/>
          <w:szCs w:val="32"/>
          <w:u w:val="single"/>
          <w:lang w:eastAsia="zh-TW"/>
        </w:rPr>
        <w:t>唐立馨</w:t>
      </w:r>
      <w:r w:rsidRPr="008F6A7C">
        <w:rPr>
          <w:rFonts w:ascii="標楷體" w:eastAsia="標楷體" w:hAnsi="標楷體" w:cs="FangSong_GB2312" w:hint="eastAsia"/>
          <w:b/>
          <w:bCs/>
          <w:sz w:val="32"/>
          <w:szCs w:val="32"/>
          <w:lang w:eastAsia="zh-TW"/>
        </w:rPr>
        <w:t>，</w:t>
      </w:r>
      <w:r w:rsidRPr="008F6A7C">
        <w:rPr>
          <w:rFonts w:ascii="標楷體" w:eastAsia="標楷體" w:hAnsi="標楷體" w:cs="FangSong_GB2312" w:hint="eastAsia"/>
          <w:sz w:val="32"/>
          <w:szCs w:val="32"/>
          <w:lang w:eastAsia="zh-TW"/>
        </w:rPr>
        <w:t>女，專業職稱：編審。北京師範大學碩士研究生畢業，長期從事圖書出版工作。熱愛博物館文化，現為首都博物館、中華世紀壇藝術館志願者。從</w:t>
      </w:r>
      <w:r w:rsidRPr="008F6A7C">
        <w:rPr>
          <w:rFonts w:ascii="標楷體" w:eastAsia="標楷體" w:hAnsi="標楷體" w:cs="FangSong_GB2312"/>
          <w:sz w:val="32"/>
          <w:szCs w:val="32"/>
          <w:lang w:eastAsia="zh-TW"/>
        </w:rPr>
        <w:t>2012</w:t>
      </w:r>
      <w:r w:rsidRPr="008F6A7C">
        <w:rPr>
          <w:rFonts w:ascii="標楷體" w:eastAsia="標楷體" w:hAnsi="標楷體" w:cs="FangSong_GB2312" w:hint="eastAsia"/>
          <w:sz w:val="32"/>
          <w:szCs w:val="32"/>
          <w:lang w:eastAsia="zh-TW"/>
        </w:rPr>
        <w:t>年開始利用業餘時間進行博物館志願講解服務。承擔了首都博物館《古代文物精品展》《古代瓷器藝術精品展》等常設展講解服務。</w:t>
      </w:r>
      <w:r w:rsidRPr="008F6A7C">
        <w:rPr>
          <w:rFonts w:ascii="標楷體" w:eastAsia="標楷體" w:hAnsi="標楷體" w:cs="FangSong_GB2312"/>
          <w:sz w:val="32"/>
          <w:szCs w:val="32"/>
          <w:lang w:eastAsia="zh-TW"/>
        </w:rPr>
        <w:t>8</w:t>
      </w:r>
      <w:r w:rsidRPr="008F6A7C">
        <w:rPr>
          <w:rFonts w:ascii="標楷體" w:eastAsia="標楷體" w:hAnsi="標楷體" w:cs="FangSong_GB2312" w:hint="eastAsia"/>
          <w:sz w:val="32"/>
          <w:szCs w:val="32"/>
          <w:lang w:eastAsia="zh-TW"/>
        </w:rPr>
        <w:t>年來，還先後參與承擔了首都博物館《美好中華—近二十年考古成果展（</w:t>
      </w:r>
      <w:r w:rsidRPr="008F6A7C">
        <w:rPr>
          <w:rFonts w:ascii="標楷體" w:eastAsia="標楷體" w:hAnsi="標楷體" w:cs="FangSong_GB2312"/>
          <w:sz w:val="32"/>
          <w:szCs w:val="32"/>
          <w:lang w:eastAsia="zh-TW"/>
        </w:rPr>
        <w:t>2017</w:t>
      </w:r>
      <w:r w:rsidRPr="008F6A7C">
        <w:rPr>
          <w:rFonts w:ascii="標楷體" w:eastAsia="標楷體" w:hAnsi="標楷體" w:cs="FangSong_GB2312" w:hint="eastAsia"/>
          <w:sz w:val="32"/>
          <w:szCs w:val="32"/>
          <w:lang w:eastAsia="zh-TW"/>
        </w:rPr>
        <w:t>年）》《直掛雲帆濟滄海</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海上絲綢之路展》《天路文化</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西藏歷史文化展》</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重生：巴羅克時期的西里西亞</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《文藝復興時期義大利的藝術、文化和生活》</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白山</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黑水</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海東青</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金中都建都</w:t>
      </w:r>
      <w:r w:rsidRPr="008F6A7C">
        <w:rPr>
          <w:rFonts w:ascii="標楷體" w:eastAsia="標楷體" w:hAnsi="標楷體" w:cs="FangSong_GB2312"/>
          <w:sz w:val="32"/>
          <w:szCs w:val="32"/>
          <w:lang w:eastAsia="zh-TW"/>
        </w:rPr>
        <w:t>860</w:t>
      </w:r>
      <w:r w:rsidRPr="008F6A7C">
        <w:rPr>
          <w:rFonts w:ascii="標楷體" w:eastAsia="標楷體" w:hAnsi="標楷體" w:cs="FangSong_GB2312" w:hint="eastAsia"/>
          <w:sz w:val="32"/>
          <w:szCs w:val="32"/>
          <w:lang w:eastAsia="zh-TW"/>
        </w:rPr>
        <w:t>年</w:t>
      </w:r>
      <w:proofErr w:type="gramStart"/>
      <w:r w:rsidRPr="008F6A7C">
        <w:rPr>
          <w:rFonts w:ascii="標楷體" w:eastAsia="標楷體" w:hAnsi="標楷體" w:cs="FangSong_GB2312" w:hint="eastAsia"/>
          <w:sz w:val="32"/>
          <w:szCs w:val="32"/>
          <w:lang w:eastAsia="zh-TW"/>
        </w:rPr>
        <w:t>特</w:t>
      </w:r>
      <w:proofErr w:type="gramEnd"/>
      <w:r w:rsidRPr="008F6A7C">
        <w:rPr>
          <w:rFonts w:ascii="標楷體" w:eastAsia="標楷體" w:hAnsi="標楷體" w:cs="FangSong_GB2312" w:hint="eastAsia"/>
          <w:sz w:val="32"/>
          <w:szCs w:val="32"/>
          <w:lang w:eastAsia="zh-TW"/>
        </w:rPr>
        <w:t>展</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《五色炫曜</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南昌漢代海昏侯國考古成果展》《大遼五京</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內蒙古出土文物暨遼南京建城</w:t>
      </w:r>
      <w:r w:rsidRPr="008F6A7C">
        <w:rPr>
          <w:rFonts w:ascii="標楷體" w:eastAsia="標楷體" w:hAnsi="標楷體" w:cs="FangSong_GB2312"/>
          <w:sz w:val="32"/>
          <w:szCs w:val="32"/>
          <w:lang w:eastAsia="zh-TW"/>
        </w:rPr>
        <w:t>1080</w:t>
      </w:r>
      <w:r w:rsidRPr="008F6A7C">
        <w:rPr>
          <w:rFonts w:ascii="標楷體" w:eastAsia="標楷體" w:hAnsi="標楷體" w:cs="FangSong_GB2312" w:hint="eastAsia"/>
          <w:sz w:val="32"/>
          <w:szCs w:val="32"/>
          <w:lang w:eastAsia="zh-TW"/>
        </w:rPr>
        <w:t>年》</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山宗</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水源</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路之沖</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“一帶一路”中的青海</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《穿越</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浙江歷史文化展》等大型</w:t>
      </w:r>
      <w:proofErr w:type="gramStart"/>
      <w:r w:rsidRPr="008F6A7C">
        <w:rPr>
          <w:rFonts w:ascii="標楷體" w:eastAsia="標楷體" w:hAnsi="標楷體" w:cs="FangSong_GB2312" w:hint="eastAsia"/>
          <w:sz w:val="32"/>
          <w:szCs w:val="32"/>
          <w:lang w:eastAsia="zh-TW"/>
        </w:rPr>
        <w:t>特</w:t>
      </w:r>
      <w:proofErr w:type="gramEnd"/>
      <w:r w:rsidRPr="008F6A7C">
        <w:rPr>
          <w:rFonts w:ascii="標楷體" w:eastAsia="標楷體" w:hAnsi="標楷體" w:cs="FangSong_GB2312" w:hint="eastAsia"/>
          <w:sz w:val="32"/>
          <w:szCs w:val="32"/>
          <w:lang w:eastAsia="zh-TW"/>
        </w:rPr>
        <w:t>展的講解工作。歷年獲得首都博物館“優秀志願者”榮譽稱號。</w:t>
      </w:r>
    </w:p>
    <w:p w:rsidR="005B18B4" w:rsidRPr="008F6A7C" w:rsidRDefault="008F6A7C">
      <w:pPr>
        <w:ind w:firstLineChars="200" w:firstLine="640"/>
        <w:rPr>
          <w:rFonts w:ascii="標楷體" w:eastAsia="標楷體" w:hAnsi="標楷體" w:cs="FangSong_GB2312"/>
          <w:sz w:val="32"/>
          <w:szCs w:val="32"/>
        </w:rPr>
      </w:pPr>
      <w:r w:rsidRPr="008F6A7C">
        <w:rPr>
          <w:rFonts w:ascii="標楷體" w:eastAsia="標楷體" w:hAnsi="標楷體" w:cs="FangSong_GB2312"/>
          <w:sz w:val="32"/>
          <w:szCs w:val="32"/>
          <w:lang w:eastAsia="zh-TW"/>
        </w:rPr>
        <w:t>2018</w:t>
      </w:r>
      <w:r w:rsidRPr="008F6A7C">
        <w:rPr>
          <w:rFonts w:ascii="標楷體" w:eastAsia="標楷體" w:hAnsi="標楷體" w:cs="FangSong_GB2312" w:hint="eastAsia"/>
          <w:sz w:val="32"/>
          <w:szCs w:val="32"/>
          <w:lang w:eastAsia="zh-TW"/>
        </w:rPr>
        <w:t>年開始在中華世紀壇藝術館參加了《國家地理經典影像盛宴展》《大盛敦煌藝術大展》《彩繪地中海》《三國志文化主題特展》等展覽的講解服務。</w:t>
      </w:r>
    </w:p>
    <w:p w:rsidR="005B18B4" w:rsidRPr="008F6A7C" w:rsidRDefault="008F6A7C">
      <w:pPr>
        <w:ind w:firstLineChars="200" w:firstLine="640"/>
        <w:rPr>
          <w:rFonts w:ascii="標楷體" w:eastAsia="標楷體" w:hAnsi="標楷體" w:cs="FangSong_GB2312"/>
          <w:sz w:val="32"/>
          <w:szCs w:val="32"/>
        </w:rPr>
      </w:pPr>
      <w:r w:rsidRPr="008F6A7C">
        <w:rPr>
          <w:rFonts w:ascii="標楷體" w:eastAsia="標楷體" w:hAnsi="標楷體" w:cs="FangSong_GB2312"/>
          <w:sz w:val="32"/>
          <w:szCs w:val="32"/>
          <w:lang w:eastAsia="zh-TW"/>
        </w:rPr>
        <w:t>2020</w:t>
      </w:r>
      <w:r w:rsidRPr="008F6A7C">
        <w:rPr>
          <w:rFonts w:ascii="標楷體" w:eastAsia="標楷體" w:hAnsi="標楷體" w:cs="FangSong_GB2312" w:hint="eastAsia"/>
          <w:sz w:val="32"/>
          <w:szCs w:val="32"/>
          <w:lang w:eastAsia="zh-TW"/>
        </w:rPr>
        <w:t>年以來，在全國人民團結一心共同抗</w:t>
      </w:r>
      <w:proofErr w:type="gramStart"/>
      <w:r w:rsidRPr="008F6A7C">
        <w:rPr>
          <w:rFonts w:ascii="標楷體" w:eastAsia="標楷體" w:hAnsi="標楷體" w:cs="FangSong_GB2312" w:hint="eastAsia"/>
          <w:sz w:val="32"/>
          <w:szCs w:val="32"/>
          <w:lang w:eastAsia="zh-TW"/>
        </w:rPr>
        <w:t>擊新冠肺炎疫情期間，</w:t>
      </w:r>
      <w:proofErr w:type="gramEnd"/>
      <w:r w:rsidRPr="008F6A7C">
        <w:rPr>
          <w:rFonts w:ascii="標楷體" w:eastAsia="標楷體" w:hAnsi="標楷體" w:cs="FangSong_GB2312" w:hint="eastAsia"/>
          <w:sz w:val="32"/>
          <w:szCs w:val="32"/>
          <w:lang w:eastAsia="zh-TW"/>
        </w:rPr>
        <w:t>響應首都博物館、中華世紀壇藝術館的號召，積極參加雲上博物館活動，參加了首都博物館抗</w:t>
      </w:r>
      <w:proofErr w:type="gramStart"/>
      <w:r w:rsidRPr="008F6A7C">
        <w:rPr>
          <w:rFonts w:ascii="標楷體" w:eastAsia="標楷體" w:hAnsi="標楷體" w:cs="FangSong_GB2312" w:hint="eastAsia"/>
          <w:sz w:val="32"/>
          <w:szCs w:val="32"/>
          <w:lang w:eastAsia="zh-TW"/>
        </w:rPr>
        <w:t>疫</w:t>
      </w:r>
      <w:proofErr w:type="gramEnd"/>
      <w:r w:rsidRPr="008F6A7C">
        <w:rPr>
          <w:rFonts w:ascii="標楷體" w:eastAsia="標楷體" w:hAnsi="標楷體" w:cs="FangSong_GB2312" w:hint="eastAsia"/>
          <w:sz w:val="32"/>
          <w:szCs w:val="32"/>
          <w:lang w:eastAsia="zh-TW"/>
        </w:rPr>
        <w:t>節目“聞</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物之聲”講述文物故事的活動；參與了中華世紀壇藝術館“雲博物館：《三國志文化主題特展》”的音訊錄製和《三國志文化主題特展》的</w:t>
      </w:r>
      <w:r w:rsidRPr="008F6A7C">
        <w:rPr>
          <w:rFonts w:ascii="標楷體" w:eastAsia="標楷體" w:hAnsi="標楷體" w:cs="FangSong_GB2312"/>
          <w:sz w:val="32"/>
          <w:szCs w:val="32"/>
          <w:lang w:eastAsia="zh-TW"/>
        </w:rPr>
        <w:t>3</w:t>
      </w:r>
      <w:r w:rsidRPr="008F6A7C">
        <w:rPr>
          <w:rFonts w:ascii="標楷體" w:eastAsia="標楷體" w:hAnsi="標楷體" w:cs="FangSong_GB2312" w:hint="eastAsia"/>
          <w:sz w:val="32"/>
          <w:szCs w:val="32"/>
          <w:lang w:eastAsia="zh-TW"/>
        </w:rPr>
        <w:t>場直播講解工作。</w:t>
      </w:r>
    </w:p>
    <w:p w:rsidR="005B18B4" w:rsidRPr="008F6A7C" w:rsidRDefault="008F6A7C">
      <w:pPr>
        <w:ind w:firstLineChars="200" w:firstLine="64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參加志願服務，是我的價值觀和人生觀的一種追求。我希望通過志願服務和知識分享，能讓更多的人看到人生的精彩和意義，看到社會的發展和進步，看到公民的良知和義務，這也是我成為志願者的初心和願望。</w:t>
      </w:r>
    </w:p>
    <w:p w:rsidR="005B18B4" w:rsidRPr="008F6A7C" w:rsidRDefault="005B18B4">
      <w:pPr>
        <w:rPr>
          <w:rFonts w:ascii="標楷體" w:eastAsia="標楷體" w:hAnsi="標楷體" w:cs="FangSong_GB2312"/>
          <w:sz w:val="32"/>
          <w:szCs w:val="32"/>
        </w:rPr>
      </w:pPr>
    </w:p>
    <w:p w:rsidR="005B18B4" w:rsidRPr="008F6A7C" w:rsidRDefault="008F6A7C">
      <w:pPr>
        <w:ind w:firstLineChars="200" w:firstLine="641"/>
        <w:rPr>
          <w:rFonts w:ascii="標楷體" w:eastAsia="標楷體" w:hAnsi="標楷體" w:cs="FangSong_GB2312"/>
          <w:sz w:val="32"/>
          <w:szCs w:val="32"/>
        </w:rPr>
      </w:pPr>
      <w:r w:rsidRPr="008F6A7C">
        <w:rPr>
          <w:rFonts w:ascii="標楷體" w:eastAsia="標楷體" w:hAnsi="標楷體" w:cs="FangSong_GB2312" w:hint="eastAsia"/>
          <w:b/>
          <w:bCs/>
          <w:sz w:val="32"/>
          <w:szCs w:val="32"/>
          <w:u w:val="single"/>
          <w:lang w:eastAsia="zh-TW"/>
        </w:rPr>
        <w:t>趙春弟</w:t>
      </w:r>
      <w:r w:rsidRPr="008F6A7C">
        <w:rPr>
          <w:rFonts w:ascii="標楷體" w:eastAsia="標楷體" w:hAnsi="標楷體" w:cs="FangSong_GB2312" w:hint="eastAsia"/>
          <w:b/>
          <w:bCs/>
          <w:sz w:val="32"/>
          <w:szCs w:val="32"/>
          <w:lang w:eastAsia="zh-TW"/>
        </w:rPr>
        <w:t>，</w:t>
      </w:r>
      <w:r w:rsidRPr="008F6A7C">
        <w:rPr>
          <w:rFonts w:ascii="標楷體" w:eastAsia="標楷體" w:hAnsi="標楷體" w:cs="FangSong_GB2312" w:hint="eastAsia"/>
          <w:sz w:val="32"/>
          <w:szCs w:val="32"/>
          <w:lang w:eastAsia="zh-TW"/>
        </w:rPr>
        <w:t>男，政治面貌：群眾。</w:t>
      </w:r>
    </w:p>
    <w:p w:rsidR="005B18B4" w:rsidRPr="008F6A7C" w:rsidRDefault="008F6A7C">
      <w:pPr>
        <w:ind w:firstLineChars="200" w:firstLine="64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曾下鄉九年，一直在北京建築業工作，已退休，職稱：</w:t>
      </w:r>
      <w:proofErr w:type="gramStart"/>
      <w:r w:rsidRPr="008F6A7C">
        <w:rPr>
          <w:rFonts w:ascii="標楷體" w:eastAsia="標楷體" w:hAnsi="標楷體" w:cs="FangSong_GB2312" w:hint="eastAsia"/>
          <w:sz w:val="32"/>
          <w:szCs w:val="32"/>
          <w:lang w:eastAsia="zh-TW"/>
        </w:rPr>
        <w:t>工民建</w:t>
      </w:r>
      <w:proofErr w:type="gramEnd"/>
      <w:r w:rsidRPr="008F6A7C">
        <w:rPr>
          <w:rFonts w:ascii="標楷體" w:eastAsia="標楷體" w:hAnsi="標楷體" w:cs="FangSong_GB2312" w:hint="eastAsia"/>
          <w:sz w:val="32"/>
          <w:szCs w:val="32"/>
          <w:lang w:eastAsia="zh-TW"/>
        </w:rPr>
        <w:t>高級工程師。</w:t>
      </w:r>
    </w:p>
    <w:p w:rsidR="005B18B4" w:rsidRPr="008F6A7C" w:rsidRDefault="008F6A7C">
      <w:pPr>
        <w:ind w:firstLineChars="200" w:firstLine="640"/>
        <w:rPr>
          <w:rFonts w:ascii="標楷體" w:eastAsia="標楷體" w:hAnsi="標楷體" w:cs="FangSong_GB2312"/>
          <w:sz w:val="32"/>
          <w:szCs w:val="32"/>
        </w:rPr>
      </w:pPr>
      <w:r w:rsidRPr="008F6A7C">
        <w:rPr>
          <w:rFonts w:ascii="標楷體" w:eastAsia="標楷體" w:hAnsi="標楷體" w:cs="FangSong_GB2312"/>
          <w:sz w:val="32"/>
          <w:szCs w:val="32"/>
          <w:lang w:eastAsia="zh-TW"/>
        </w:rPr>
        <w:t>2005</w:t>
      </w:r>
      <w:r w:rsidRPr="008F6A7C">
        <w:rPr>
          <w:rFonts w:ascii="標楷體" w:eastAsia="標楷體" w:hAnsi="標楷體" w:cs="FangSong_GB2312" w:hint="eastAsia"/>
          <w:sz w:val="32"/>
          <w:szCs w:val="32"/>
          <w:lang w:eastAsia="zh-TW"/>
        </w:rPr>
        <w:t>年至</w:t>
      </w:r>
      <w:r w:rsidRPr="008F6A7C">
        <w:rPr>
          <w:rFonts w:ascii="標楷體" w:eastAsia="標楷體" w:hAnsi="標楷體" w:cs="FangSong_GB2312"/>
          <w:sz w:val="32"/>
          <w:szCs w:val="32"/>
          <w:lang w:eastAsia="zh-TW"/>
        </w:rPr>
        <w:t>2010</w:t>
      </w:r>
      <w:r w:rsidRPr="008F6A7C">
        <w:rPr>
          <w:rFonts w:ascii="標楷體" w:eastAsia="標楷體" w:hAnsi="標楷體" w:cs="FangSong_GB2312" w:hint="eastAsia"/>
          <w:sz w:val="32"/>
          <w:szCs w:val="32"/>
          <w:lang w:eastAsia="zh-TW"/>
        </w:rPr>
        <w:t>年初在故宮做志願者，是故宮第一批志願者。</w:t>
      </w:r>
      <w:r w:rsidRPr="008F6A7C">
        <w:rPr>
          <w:rFonts w:ascii="標楷體" w:eastAsia="標楷體" w:hAnsi="標楷體" w:cs="FangSong_GB2312"/>
          <w:sz w:val="32"/>
          <w:szCs w:val="32"/>
          <w:lang w:eastAsia="zh-TW"/>
        </w:rPr>
        <w:t>2011</w:t>
      </w:r>
      <w:r w:rsidRPr="008F6A7C">
        <w:rPr>
          <w:rFonts w:ascii="標楷體" w:eastAsia="標楷體" w:hAnsi="標楷體" w:cs="FangSong_GB2312" w:hint="eastAsia"/>
          <w:sz w:val="32"/>
          <w:szCs w:val="32"/>
          <w:lang w:eastAsia="zh-TW"/>
        </w:rPr>
        <w:t>年初在恭王府做志願者至今，是北京市五星級志願者。</w:t>
      </w:r>
    </w:p>
    <w:p w:rsidR="005B18B4" w:rsidRPr="008F6A7C" w:rsidRDefault="008F6A7C">
      <w:pPr>
        <w:ind w:firstLineChars="200" w:firstLine="640"/>
        <w:rPr>
          <w:rFonts w:ascii="標楷體" w:eastAsia="標楷體" w:hAnsi="標楷體" w:cs="FangSong_GB2312"/>
          <w:sz w:val="32"/>
          <w:szCs w:val="32"/>
        </w:rPr>
      </w:pPr>
      <w:r w:rsidRPr="008F6A7C">
        <w:rPr>
          <w:rFonts w:ascii="標楷體" w:eastAsia="標楷體" w:hAnsi="標楷體" w:cs="FangSong_GB2312" w:hint="eastAsia"/>
          <w:sz w:val="32"/>
          <w:szCs w:val="32"/>
          <w:lang w:eastAsia="zh-TW"/>
        </w:rPr>
        <w:t>在恭王府志願者自管會中負責學生工作，自</w:t>
      </w:r>
      <w:r w:rsidRPr="008F6A7C">
        <w:rPr>
          <w:rFonts w:ascii="標楷體" w:eastAsia="標楷體" w:hAnsi="標楷體" w:cs="FangSong_GB2312"/>
          <w:sz w:val="32"/>
          <w:szCs w:val="32"/>
          <w:lang w:eastAsia="zh-TW"/>
        </w:rPr>
        <w:t>11</w:t>
      </w:r>
      <w:r w:rsidRPr="008F6A7C">
        <w:rPr>
          <w:rFonts w:ascii="標楷體" w:eastAsia="標楷體" w:hAnsi="標楷體" w:cs="FangSong_GB2312" w:hint="eastAsia"/>
          <w:sz w:val="32"/>
          <w:szCs w:val="32"/>
          <w:lang w:eastAsia="zh-TW"/>
        </w:rPr>
        <w:t>年起每年在接待港澳學生方面都做很多工作。</w:t>
      </w:r>
    </w:p>
    <w:p w:rsidR="005B18B4" w:rsidRPr="008F6A7C" w:rsidRDefault="005B18B4">
      <w:pPr>
        <w:ind w:firstLineChars="200" w:firstLine="640"/>
        <w:rPr>
          <w:rFonts w:ascii="標楷體" w:eastAsia="標楷體" w:hAnsi="標楷體" w:cs="FangSong_GB2312"/>
          <w:sz w:val="32"/>
          <w:szCs w:val="32"/>
        </w:rPr>
      </w:pPr>
    </w:p>
    <w:p w:rsidR="005B18B4" w:rsidRPr="008F6A7C" w:rsidRDefault="008F6A7C">
      <w:pPr>
        <w:ind w:firstLineChars="200" w:firstLine="641"/>
        <w:rPr>
          <w:rFonts w:ascii="標楷體" w:eastAsia="標楷體" w:hAnsi="標楷體" w:cs="FangSong_GB2312"/>
          <w:sz w:val="32"/>
          <w:szCs w:val="32"/>
        </w:rPr>
      </w:pPr>
      <w:r w:rsidRPr="008F6A7C">
        <w:rPr>
          <w:rFonts w:ascii="標楷體" w:eastAsia="標楷體" w:hAnsi="標楷體" w:cs="FangSong_GB2312" w:hint="eastAsia"/>
          <w:b/>
          <w:bCs/>
          <w:sz w:val="32"/>
          <w:szCs w:val="32"/>
          <w:u w:val="single"/>
          <w:lang w:eastAsia="zh-TW"/>
        </w:rPr>
        <w:t>謝</w:t>
      </w:r>
      <w:proofErr w:type="gramStart"/>
      <w:r w:rsidRPr="008F6A7C">
        <w:rPr>
          <w:rFonts w:ascii="標楷體" w:eastAsia="標楷體" w:hAnsi="標楷體" w:cs="FangSong_GB2312" w:hint="eastAsia"/>
          <w:b/>
          <w:bCs/>
          <w:sz w:val="32"/>
          <w:szCs w:val="32"/>
          <w:u w:val="single"/>
          <w:lang w:eastAsia="zh-TW"/>
        </w:rPr>
        <w:t>苡</w:t>
      </w:r>
      <w:proofErr w:type="gramEnd"/>
      <w:r w:rsidRPr="008F6A7C">
        <w:rPr>
          <w:rFonts w:ascii="標楷體" w:eastAsia="標楷體" w:hAnsi="標楷體" w:cs="FangSong_GB2312" w:hint="eastAsia"/>
          <w:b/>
          <w:bCs/>
          <w:sz w:val="32"/>
          <w:szCs w:val="32"/>
          <w:u w:val="single"/>
          <w:lang w:eastAsia="zh-TW"/>
        </w:rPr>
        <w:t>琳</w:t>
      </w:r>
      <w:r w:rsidRPr="008F6A7C">
        <w:rPr>
          <w:rFonts w:ascii="標楷體" w:eastAsia="標楷體" w:hAnsi="標楷體" w:cs="FangSong_GB2312" w:hint="eastAsia"/>
          <w:sz w:val="32"/>
          <w:szCs w:val="32"/>
          <w:lang w:eastAsia="zh-TW"/>
        </w:rPr>
        <w:t>，女，香港青年聯會</w:t>
      </w:r>
      <w:proofErr w:type="gramStart"/>
      <w:r w:rsidRPr="008F6A7C">
        <w:rPr>
          <w:rFonts w:ascii="標楷體" w:eastAsia="標楷體" w:hAnsi="標楷體" w:cs="FangSong_GB2312" w:hint="eastAsia"/>
          <w:sz w:val="32"/>
          <w:szCs w:val="32"/>
          <w:lang w:eastAsia="zh-TW"/>
        </w:rPr>
        <w:t>會</w:t>
      </w:r>
      <w:proofErr w:type="gramEnd"/>
      <w:r w:rsidRPr="008F6A7C">
        <w:rPr>
          <w:rFonts w:ascii="標楷體" w:eastAsia="標楷體" w:hAnsi="標楷體" w:cs="FangSong_GB2312" w:hint="eastAsia"/>
          <w:sz w:val="32"/>
          <w:szCs w:val="32"/>
          <w:lang w:eastAsia="zh-TW"/>
        </w:rPr>
        <w:t>董及香港青聯學生交流網路副會長，</w:t>
      </w:r>
      <w:r w:rsidRPr="008F6A7C">
        <w:rPr>
          <w:rFonts w:ascii="標楷體" w:eastAsia="標楷體" w:hAnsi="標楷體" w:cs="FangSong_GB2312"/>
          <w:sz w:val="32"/>
          <w:szCs w:val="32"/>
          <w:lang w:eastAsia="zh-TW"/>
        </w:rPr>
        <w:t>2017</w:t>
      </w:r>
      <w:r w:rsidRPr="008F6A7C">
        <w:rPr>
          <w:rFonts w:ascii="標楷體" w:eastAsia="標楷體" w:hAnsi="標楷體" w:cs="FangSong_GB2312" w:hint="eastAsia"/>
          <w:sz w:val="32"/>
          <w:szCs w:val="32"/>
          <w:lang w:eastAsia="zh-TW"/>
        </w:rPr>
        <w:t>年香港回歸</w:t>
      </w:r>
      <w:r w:rsidRPr="008F6A7C">
        <w:rPr>
          <w:rFonts w:ascii="標楷體" w:eastAsia="標楷體" w:hAnsi="標楷體" w:cs="FangSong_GB2312"/>
          <w:sz w:val="32"/>
          <w:szCs w:val="32"/>
          <w:lang w:eastAsia="zh-TW"/>
        </w:rPr>
        <w:t>20</w:t>
      </w:r>
      <w:r w:rsidRPr="008F6A7C">
        <w:rPr>
          <w:rFonts w:ascii="標楷體" w:eastAsia="標楷體" w:hAnsi="標楷體" w:cs="FangSong_GB2312" w:hint="eastAsia"/>
          <w:sz w:val="32"/>
          <w:szCs w:val="32"/>
          <w:lang w:eastAsia="zh-TW"/>
        </w:rPr>
        <w:t>周年擔任香港特區政府青年大使、國際青年交流團愛爾蘭團交流代表，香港中文大學校友會幹事</w:t>
      </w:r>
      <w:r w:rsidRPr="008F6A7C">
        <w:rPr>
          <w:rFonts w:ascii="標楷體" w:eastAsia="標楷體" w:hAnsi="標楷體" w:cs="FangSong_GB2312"/>
          <w:sz w:val="32"/>
          <w:szCs w:val="32"/>
          <w:lang w:eastAsia="zh-TW"/>
        </w:rPr>
        <w:t>(</w:t>
      </w:r>
      <w:proofErr w:type="gramStart"/>
      <w:r w:rsidRPr="008F6A7C">
        <w:rPr>
          <w:rFonts w:ascii="標楷體" w:eastAsia="標楷體" w:hAnsi="標楷體" w:cs="FangSong_GB2312" w:hint="eastAsia"/>
          <w:sz w:val="32"/>
          <w:szCs w:val="32"/>
          <w:lang w:eastAsia="zh-TW"/>
        </w:rPr>
        <w:t>崇基學院</w:t>
      </w:r>
      <w:proofErr w:type="gramEnd"/>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w:t>
      </w:r>
      <w:r w:rsidRPr="008F6A7C">
        <w:rPr>
          <w:rFonts w:ascii="標楷體" w:eastAsia="標楷體" w:hAnsi="標楷體" w:cs="FangSong_GB2312"/>
          <w:sz w:val="32"/>
          <w:szCs w:val="32"/>
          <w:lang w:eastAsia="zh-TW"/>
        </w:rPr>
        <w:t>2017</w:t>
      </w:r>
      <w:r w:rsidRPr="008F6A7C">
        <w:rPr>
          <w:rFonts w:ascii="標楷體" w:eastAsia="標楷體" w:hAnsi="標楷體" w:cs="FangSong_GB2312" w:hint="eastAsia"/>
          <w:sz w:val="32"/>
          <w:szCs w:val="32"/>
          <w:lang w:eastAsia="zh-TW"/>
        </w:rPr>
        <w:t>年香港中文大學畢業，目前在中銀香港工作。</w:t>
      </w:r>
    </w:p>
    <w:p w:rsidR="005B18B4" w:rsidRPr="008F6A7C" w:rsidRDefault="008F6A7C">
      <w:pPr>
        <w:ind w:firstLineChars="200" w:firstLine="640"/>
        <w:rPr>
          <w:rFonts w:ascii="標楷體" w:eastAsia="標楷體" w:hAnsi="標楷體" w:cs="FangSong_GB2312"/>
          <w:sz w:val="32"/>
          <w:szCs w:val="32"/>
        </w:rPr>
      </w:pPr>
      <w:r w:rsidRPr="008F6A7C">
        <w:rPr>
          <w:rFonts w:ascii="標楷體" w:eastAsia="標楷體" w:hAnsi="標楷體" w:cs="FangSong_GB2312"/>
          <w:sz w:val="32"/>
          <w:szCs w:val="32"/>
          <w:lang w:eastAsia="zh-TW"/>
        </w:rPr>
        <w:t xml:space="preserve">2016 </w:t>
      </w:r>
      <w:r w:rsidRPr="008F6A7C">
        <w:rPr>
          <w:rFonts w:ascii="標楷體" w:eastAsia="標楷體" w:hAnsi="標楷體" w:cs="FangSong_GB2312" w:hint="eastAsia"/>
          <w:sz w:val="32"/>
          <w:szCs w:val="32"/>
          <w:lang w:eastAsia="zh-TW"/>
        </w:rPr>
        <w:t>民政事務局局長青年嘉許計畫</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優秀青年</w:t>
      </w:r>
    </w:p>
    <w:p w:rsidR="005B18B4" w:rsidRPr="008F6A7C" w:rsidRDefault="008F6A7C">
      <w:pPr>
        <w:ind w:firstLineChars="200" w:firstLine="640"/>
        <w:rPr>
          <w:rFonts w:ascii="標楷體" w:eastAsia="標楷體" w:hAnsi="標楷體" w:cs="FangSong_GB2312"/>
          <w:sz w:val="32"/>
          <w:szCs w:val="32"/>
        </w:rPr>
      </w:pPr>
      <w:r w:rsidRPr="008F6A7C">
        <w:rPr>
          <w:rFonts w:ascii="標楷體" w:eastAsia="標楷體" w:hAnsi="標楷體" w:cs="FangSong_GB2312"/>
          <w:sz w:val="32"/>
          <w:szCs w:val="32"/>
          <w:lang w:eastAsia="zh-TW"/>
        </w:rPr>
        <w:t xml:space="preserve">2019 </w:t>
      </w:r>
      <w:r w:rsidRPr="008F6A7C">
        <w:rPr>
          <w:rFonts w:ascii="標楷體" w:eastAsia="標楷體" w:hAnsi="標楷體" w:cs="FangSong_GB2312" w:hint="eastAsia"/>
          <w:sz w:val="32"/>
          <w:szCs w:val="32"/>
          <w:lang w:eastAsia="zh-TW"/>
        </w:rPr>
        <w:t>十大優秀青年</w:t>
      </w:r>
    </w:p>
    <w:p w:rsidR="005B18B4" w:rsidRPr="008F6A7C" w:rsidRDefault="005B18B4">
      <w:pPr>
        <w:ind w:firstLineChars="200" w:firstLine="640"/>
        <w:rPr>
          <w:rFonts w:ascii="標楷體" w:eastAsia="標楷體" w:hAnsi="標楷體" w:cs="FangSong_GB2312"/>
          <w:sz w:val="32"/>
          <w:szCs w:val="32"/>
        </w:rPr>
      </w:pPr>
    </w:p>
    <w:p w:rsidR="005B18B4" w:rsidRPr="008F6A7C" w:rsidRDefault="008F6A7C">
      <w:pPr>
        <w:ind w:firstLineChars="200" w:firstLine="641"/>
        <w:rPr>
          <w:rFonts w:ascii="標楷體" w:eastAsia="標楷體" w:hAnsi="標楷體" w:cs="FangSong_GB2312"/>
          <w:sz w:val="32"/>
          <w:szCs w:val="32"/>
        </w:rPr>
      </w:pPr>
      <w:r w:rsidRPr="008F6A7C">
        <w:rPr>
          <w:rFonts w:ascii="標楷體" w:eastAsia="標楷體" w:hAnsi="標楷體" w:cs="FangSong_GB2312" w:hint="eastAsia"/>
          <w:b/>
          <w:bCs/>
          <w:sz w:val="32"/>
          <w:szCs w:val="32"/>
          <w:u w:val="single"/>
          <w:lang w:eastAsia="zh-TW"/>
        </w:rPr>
        <w:t>關偉娜</w:t>
      </w:r>
      <w:r w:rsidRPr="008F6A7C">
        <w:rPr>
          <w:rFonts w:ascii="標楷體" w:eastAsia="標楷體" w:hAnsi="標楷體" w:cs="FangSong_GB2312" w:hint="eastAsia"/>
          <w:b/>
          <w:bCs/>
          <w:sz w:val="32"/>
          <w:szCs w:val="32"/>
          <w:lang w:eastAsia="zh-TW"/>
        </w:rPr>
        <w:t>，</w:t>
      </w:r>
      <w:r w:rsidRPr="008F6A7C">
        <w:rPr>
          <w:rFonts w:ascii="標楷體" w:eastAsia="標楷體" w:hAnsi="標楷體" w:cs="FangSong_GB2312" w:hint="eastAsia"/>
          <w:sz w:val="32"/>
          <w:szCs w:val="32"/>
          <w:lang w:eastAsia="zh-TW"/>
        </w:rPr>
        <w:t>女，</w:t>
      </w:r>
      <w:r w:rsidRPr="008F6A7C">
        <w:rPr>
          <w:rFonts w:ascii="標楷體" w:eastAsia="標楷體" w:hAnsi="標楷體" w:cs="FangSong_GB2312"/>
          <w:sz w:val="32"/>
          <w:szCs w:val="32"/>
          <w:lang w:eastAsia="zh-TW"/>
        </w:rPr>
        <w:t>2018</w:t>
      </w:r>
      <w:r w:rsidRPr="008F6A7C">
        <w:rPr>
          <w:rFonts w:ascii="標楷體" w:eastAsia="標楷體" w:hAnsi="標楷體" w:cs="FangSong_GB2312" w:hint="eastAsia"/>
          <w:sz w:val="32"/>
          <w:szCs w:val="32"/>
          <w:lang w:eastAsia="zh-TW"/>
        </w:rPr>
        <w:t>年加入故宮志願者團隊，先後擔任鐘錶館、傢俱館的講解志願者。</w:t>
      </w:r>
      <w:r w:rsidRPr="008F6A7C">
        <w:rPr>
          <w:rFonts w:ascii="標楷體" w:eastAsia="標楷體" w:hAnsi="標楷體" w:cs="FangSong_GB2312"/>
          <w:sz w:val="32"/>
          <w:szCs w:val="32"/>
          <w:lang w:eastAsia="zh-TW"/>
        </w:rPr>
        <w:t xml:space="preserve"> </w:t>
      </w:r>
      <w:r w:rsidRPr="008F6A7C">
        <w:rPr>
          <w:rFonts w:ascii="標楷體" w:eastAsia="標楷體" w:hAnsi="標楷體" w:cs="FangSong_GB2312" w:hint="eastAsia"/>
          <w:sz w:val="32"/>
          <w:szCs w:val="32"/>
          <w:lang w:eastAsia="zh-TW"/>
        </w:rPr>
        <w:t>碩士研究生</w:t>
      </w:r>
      <w:r w:rsidRPr="008F6A7C">
        <w:rPr>
          <w:rFonts w:ascii="標楷體" w:eastAsia="標楷體" w:hAnsi="標楷體" w:cs="FangSong_GB2312"/>
          <w:sz w:val="32"/>
          <w:szCs w:val="32"/>
          <w:lang w:eastAsia="zh-TW"/>
        </w:rPr>
        <w:t xml:space="preserve"> 2017</w:t>
      </w:r>
      <w:r w:rsidRPr="008F6A7C">
        <w:rPr>
          <w:rFonts w:ascii="標楷體" w:eastAsia="標楷體" w:hAnsi="標楷體" w:cs="FangSong_GB2312" w:hint="eastAsia"/>
          <w:sz w:val="32"/>
          <w:szCs w:val="32"/>
          <w:lang w:eastAsia="zh-TW"/>
        </w:rPr>
        <w:t>年畢業於中國傳媒大學</w:t>
      </w:r>
      <w:r w:rsidRPr="008F6A7C">
        <w:rPr>
          <w:rFonts w:ascii="標楷體" w:eastAsia="標楷體" w:hAnsi="標楷體" w:cs="FangSong_GB2312"/>
          <w:sz w:val="32"/>
          <w:szCs w:val="32"/>
          <w:lang w:eastAsia="zh-TW"/>
        </w:rPr>
        <w:t>,</w:t>
      </w:r>
      <w:r w:rsidRPr="008F6A7C">
        <w:rPr>
          <w:rFonts w:ascii="標楷體" w:eastAsia="標楷體" w:hAnsi="標楷體" w:cs="FangSong_GB2312" w:hint="eastAsia"/>
          <w:sz w:val="32"/>
          <w:szCs w:val="32"/>
          <w:lang w:eastAsia="zh-TW"/>
        </w:rPr>
        <w:t>目前在中央電視臺新聞中心工作。</w:t>
      </w:r>
    </w:p>
    <w:p w:rsidR="005B18B4" w:rsidRPr="008F6A7C" w:rsidRDefault="005B18B4">
      <w:pPr>
        <w:ind w:firstLineChars="200" w:firstLine="640"/>
        <w:rPr>
          <w:rFonts w:ascii="標楷體" w:eastAsia="標楷體" w:hAnsi="標楷體" w:cs="FangSong_GB2312"/>
          <w:sz w:val="32"/>
          <w:szCs w:val="32"/>
        </w:rPr>
      </w:pPr>
    </w:p>
    <w:p w:rsidR="005B18B4" w:rsidRPr="008F6A7C" w:rsidRDefault="008F6A7C">
      <w:pPr>
        <w:ind w:firstLineChars="200" w:firstLine="641"/>
        <w:rPr>
          <w:rFonts w:ascii="標楷體" w:eastAsia="標楷體" w:hAnsi="標楷體" w:cs="FangSong_GB2312"/>
          <w:sz w:val="32"/>
          <w:szCs w:val="32"/>
        </w:rPr>
      </w:pPr>
      <w:r w:rsidRPr="008F6A7C">
        <w:rPr>
          <w:rFonts w:ascii="標楷體" w:eastAsia="標楷體" w:hAnsi="標楷體" w:cs="FangSong_GB2312" w:hint="eastAsia"/>
          <w:b/>
          <w:bCs/>
          <w:sz w:val="32"/>
          <w:szCs w:val="32"/>
          <w:u w:val="single"/>
          <w:lang w:eastAsia="zh-TW"/>
        </w:rPr>
        <w:t>施妮娜</w:t>
      </w:r>
      <w:r w:rsidRPr="008F6A7C">
        <w:rPr>
          <w:rFonts w:ascii="標楷體" w:eastAsia="標楷體" w:hAnsi="標楷體" w:cs="FangSong_GB2312" w:hint="eastAsia"/>
          <w:sz w:val="32"/>
          <w:szCs w:val="32"/>
          <w:lang w:eastAsia="zh-TW"/>
        </w:rPr>
        <w:t>，女，澳門中華新青年協會副理事長，澳門中華學生聯合總會副秘書長，澳門青年聯合會常務理事，澳門特別行政區社區服務諮詢委員會離島區副召集人遼寧省青聯委員。</w:t>
      </w:r>
    </w:p>
    <w:p w:rsidR="005B18B4" w:rsidRPr="008F6A7C" w:rsidRDefault="005B18B4">
      <w:pPr>
        <w:ind w:firstLineChars="200" w:firstLine="640"/>
        <w:rPr>
          <w:rFonts w:ascii="標楷體" w:eastAsia="標楷體" w:hAnsi="標楷體" w:cs="FangSong_GB2312"/>
          <w:sz w:val="32"/>
          <w:szCs w:val="32"/>
        </w:rPr>
      </w:pPr>
    </w:p>
    <w:p w:rsidR="005B18B4" w:rsidRDefault="008F6A7C">
      <w:pPr>
        <w:ind w:firstLineChars="200" w:firstLine="641"/>
        <w:rPr>
          <w:rFonts w:ascii="標楷體" w:eastAsia="標楷體" w:hAnsi="標楷體" w:cs="FangSong_GB2312" w:hint="eastAsia"/>
          <w:sz w:val="32"/>
          <w:szCs w:val="32"/>
          <w:lang w:eastAsia="zh-TW"/>
        </w:rPr>
      </w:pPr>
      <w:r w:rsidRPr="008F6A7C">
        <w:rPr>
          <w:rFonts w:ascii="標楷體" w:eastAsia="標楷體" w:hAnsi="標楷體" w:cs="FangSong_GB2312" w:hint="eastAsia"/>
          <w:b/>
          <w:bCs/>
          <w:sz w:val="32"/>
          <w:szCs w:val="32"/>
          <w:u w:val="single"/>
          <w:lang w:eastAsia="zh-TW"/>
        </w:rPr>
        <w:t>白</w:t>
      </w:r>
      <w:r w:rsidRPr="008F6A7C">
        <w:rPr>
          <w:rFonts w:ascii="標楷體" w:eastAsia="標楷體" w:hAnsi="標楷體" w:cs="FangSong_GB2312"/>
          <w:b/>
          <w:bCs/>
          <w:sz w:val="32"/>
          <w:szCs w:val="32"/>
          <w:u w:val="single"/>
          <w:lang w:eastAsia="zh-TW"/>
        </w:rPr>
        <w:t xml:space="preserve">  </w:t>
      </w:r>
      <w:r w:rsidRPr="008F6A7C">
        <w:rPr>
          <w:rFonts w:ascii="標楷體" w:eastAsia="標楷體" w:hAnsi="標楷體" w:cs="FangSong_GB2312" w:hint="eastAsia"/>
          <w:b/>
          <w:bCs/>
          <w:sz w:val="32"/>
          <w:szCs w:val="32"/>
          <w:u w:val="single"/>
          <w:lang w:eastAsia="zh-TW"/>
        </w:rPr>
        <w:t>兮</w:t>
      </w:r>
      <w:r w:rsidRPr="008F6A7C">
        <w:rPr>
          <w:rFonts w:ascii="標楷體" w:eastAsia="標楷體" w:hAnsi="標楷體" w:cs="FangSong_GB2312" w:hint="eastAsia"/>
          <w:b/>
          <w:bCs/>
          <w:sz w:val="32"/>
          <w:szCs w:val="32"/>
          <w:lang w:eastAsia="zh-TW"/>
        </w:rPr>
        <w:t>，</w:t>
      </w:r>
      <w:r w:rsidRPr="008F6A7C">
        <w:rPr>
          <w:rFonts w:ascii="標楷體" w:eastAsia="標楷體" w:hAnsi="標楷體" w:cs="FangSong_GB2312" w:hint="eastAsia"/>
          <w:sz w:val="32"/>
          <w:szCs w:val="32"/>
          <w:lang w:eastAsia="zh-TW"/>
        </w:rPr>
        <w:t>女，退休教師，畢業</w:t>
      </w:r>
      <w:proofErr w:type="gramStart"/>
      <w:r w:rsidRPr="008F6A7C">
        <w:rPr>
          <w:rFonts w:ascii="標楷體" w:eastAsia="標楷體" w:hAnsi="標楷體" w:cs="FangSong_GB2312" w:hint="eastAsia"/>
          <w:sz w:val="32"/>
          <w:szCs w:val="32"/>
          <w:lang w:eastAsia="zh-TW"/>
        </w:rPr>
        <w:t>于</w:t>
      </w:r>
      <w:proofErr w:type="gramEnd"/>
      <w:r w:rsidRPr="008F6A7C">
        <w:rPr>
          <w:rFonts w:ascii="標楷體" w:eastAsia="標楷體" w:hAnsi="標楷體" w:cs="FangSong_GB2312" w:hint="eastAsia"/>
          <w:sz w:val="32"/>
          <w:szCs w:val="32"/>
          <w:lang w:eastAsia="zh-TW"/>
        </w:rPr>
        <w:t>山西師範學院中文系，高級教師。</w:t>
      </w:r>
      <w:r w:rsidRPr="008F6A7C">
        <w:rPr>
          <w:rFonts w:ascii="標楷體" w:eastAsia="標楷體" w:hAnsi="標楷體" w:cs="FangSong_GB2312"/>
          <w:sz w:val="32"/>
          <w:szCs w:val="32"/>
          <w:lang w:eastAsia="zh-TW"/>
        </w:rPr>
        <w:t>2008</w:t>
      </w:r>
      <w:r w:rsidRPr="008F6A7C">
        <w:rPr>
          <w:rFonts w:ascii="標楷體" w:eastAsia="標楷體" w:hAnsi="標楷體" w:cs="FangSong_GB2312" w:hint="eastAsia"/>
          <w:sz w:val="32"/>
          <w:szCs w:val="32"/>
          <w:lang w:eastAsia="zh-TW"/>
        </w:rPr>
        <w:t>年開始在北京自然博物館做志願講解服務，被小觀眾們親切的稱為“白奶奶”。每一年，白兮老師的志願服務時間都在</w:t>
      </w:r>
      <w:r w:rsidRPr="008F6A7C">
        <w:rPr>
          <w:rFonts w:ascii="標楷體" w:eastAsia="標楷體" w:hAnsi="標楷體" w:cs="FangSong_GB2312"/>
          <w:sz w:val="32"/>
          <w:szCs w:val="32"/>
          <w:lang w:eastAsia="zh-TW"/>
        </w:rPr>
        <w:t>500</w:t>
      </w:r>
      <w:r w:rsidRPr="008F6A7C">
        <w:rPr>
          <w:rFonts w:ascii="標楷體" w:eastAsia="標楷體" w:hAnsi="標楷體" w:cs="FangSong_GB2312" w:hint="eastAsia"/>
          <w:sz w:val="32"/>
          <w:szCs w:val="32"/>
          <w:lang w:eastAsia="zh-TW"/>
        </w:rPr>
        <w:t>個小時以上（相當於</w:t>
      </w:r>
      <w:r w:rsidRPr="008F6A7C">
        <w:rPr>
          <w:rFonts w:ascii="標楷體" w:eastAsia="標楷體" w:hAnsi="標楷體" w:cs="FangSong_GB2312"/>
          <w:sz w:val="32"/>
          <w:szCs w:val="32"/>
          <w:lang w:eastAsia="zh-TW"/>
        </w:rPr>
        <w:t>60</w:t>
      </w:r>
      <w:r w:rsidRPr="008F6A7C">
        <w:rPr>
          <w:rFonts w:ascii="標楷體" w:eastAsia="標楷體" w:hAnsi="標楷體" w:cs="FangSong_GB2312" w:hint="eastAsia"/>
          <w:sz w:val="32"/>
          <w:szCs w:val="32"/>
          <w:lang w:eastAsia="zh-TW"/>
        </w:rPr>
        <w:t>多個工作日），已經遠遠超出了我們規定的每月</w:t>
      </w:r>
      <w:r w:rsidRPr="008F6A7C">
        <w:rPr>
          <w:rFonts w:ascii="標楷體" w:eastAsia="標楷體" w:hAnsi="標楷體" w:cs="FangSong_GB2312"/>
          <w:sz w:val="32"/>
          <w:szCs w:val="32"/>
          <w:lang w:eastAsia="zh-TW"/>
        </w:rPr>
        <w:t>6</w:t>
      </w:r>
      <w:r w:rsidRPr="008F6A7C">
        <w:rPr>
          <w:rFonts w:ascii="標楷體" w:eastAsia="標楷體" w:hAnsi="標楷體" w:cs="FangSong_GB2312" w:hint="eastAsia"/>
          <w:sz w:val="32"/>
          <w:szCs w:val="32"/>
          <w:lang w:eastAsia="zh-TW"/>
        </w:rPr>
        <w:t>小時的服務時間。從</w:t>
      </w:r>
      <w:r w:rsidRPr="008F6A7C">
        <w:rPr>
          <w:rFonts w:ascii="標楷體" w:eastAsia="標楷體" w:hAnsi="標楷體" w:cs="FangSong_GB2312"/>
          <w:sz w:val="32"/>
          <w:szCs w:val="32"/>
          <w:lang w:eastAsia="zh-TW"/>
        </w:rPr>
        <w:t>2009</w:t>
      </w:r>
      <w:r w:rsidRPr="008F6A7C">
        <w:rPr>
          <w:rFonts w:ascii="標楷體" w:eastAsia="標楷體" w:hAnsi="標楷體" w:cs="FangSong_GB2312" w:hint="eastAsia"/>
          <w:sz w:val="32"/>
          <w:szCs w:val="32"/>
          <w:lang w:eastAsia="zh-TW"/>
        </w:rPr>
        <w:t>年至</w:t>
      </w:r>
      <w:r w:rsidRPr="008F6A7C">
        <w:rPr>
          <w:rFonts w:ascii="標楷體" w:eastAsia="標楷體" w:hAnsi="標楷體" w:cs="FangSong_GB2312"/>
          <w:sz w:val="32"/>
          <w:szCs w:val="32"/>
          <w:lang w:eastAsia="zh-TW"/>
        </w:rPr>
        <w:t>2018</w:t>
      </w:r>
      <w:r w:rsidRPr="008F6A7C">
        <w:rPr>
          <w:rFonts w:ascii="標楷體" w:eastAsia="標楷體" w:hAnsi="標楷體" w:cs="FangSong_GB2312" w:hint="eastAsia"/>
          <w:sz w:val="32"/>
          <w:szCs w:val="32"/>
          <w:lang w:eastAsia="zh-TW"/>
        </w:rPr>
        <w:t>年，白兮老師連續被評為優秀志願者，</w:t>
      </w:r>
      <w:r w:rsidRPr="008F6A7C">
        <w:rPr>
          <w:rFonts w:ascii="標楷體" w:eastAsia="標楷體" w:hAnsi="標楷體" w:cs="FangSong_GB2312"/>
          <w:sz w:val="32"/>
          <w:szCs w:val="32"/>
          <w:lang w:eastAsia="zh-TW"/>
        </w:rPr>
        <w:t>2010</w:t>
      </w:r>
      <w:r w:rsidRPr="008F6A7C">
        <w:rPr>
          <w:rFonts w:ascii="標楷體" w:eastAsia="標楷體" w:hAnsi="標楷體" w:cs="FangSong_GB2312" w:hint="eastAsia"/>
          <w:sz w:val="32"/>
          <w:szCs w:val="32"/>
          <w:lang w:eastAsia="zh-TW"/>
        </w:rPr>
        <w:t>年更是我們博物館授予了“特別貢獻獎”。北京電視</w:t>
      </w:r>
      <w:proofErr w:type="gramStart"/>
      <w:r w:rsidRPr="008F6A7C">
        <w:rPr>
          <w:rFonts w:ascii="標楷體" w:eastAsia="標楷體" w:hAnsi="標楷體" w:cs="FangSong_GB2312" w:hint="eastAsia"/>
          <w:sz w:val="32"/>
          <w:szCs w:val="32"/>
          <w:lang w:eastAsia="zh-TW"/>
        </w:rPr>
        <w:t>臺</w:t>
      </w:r>
      <w:proofErr w:type="gramEnd"/>
      <w:r w:rsidRPr="008F6A7C">
        <w:rPr>
          <w:rFonts w:ascii="標楷體" w:eastAsia="標楷體" w:hAnsi="標楷體" w:cs="FangSong_GB2312" w:hint="eastAsia"/>
          <w:sz w:val="32"/>
          <w:szCs w:val="32"/>
          <w:lang w:eastAsia="zh-TW"/>
        </w:rPr>
        <w:t>的《特別關注》和《這裡是北京》欄目都曾經先後報導過白老師的故事。</w:t>
      </w:r>
      <w:r w:rsidRPr="008F6A7C">
        <w:rPr>
          <w:rFonts w:ascii="標楷體" w:eastAsia="標楷體" w:hAnsi="標楷體" w:cs="FangSong_GB2312"/>
          <w:sz w:val="32"/>
          <w:szCs w:val="32"/>
          <w:lang w:eastAsia="zh-TW"/>
        </w:rPr>
        <w:t>2012-2013</w:t>
      </w:r>
      <w:r w:rsidRPr="008F6A7C">
        <w:rPr>
          <w:rFonts w:ascii="標楷體" w:eastAsia="標楷體" w:hAnsi="標楷體" w:cs="FangSong_GB2312" w:hint="eastAsia"/>
          <w:sz w:val="32"/>
          <w:szCs w:val="32"/>
          <w:lang w:eastAsia="zh-TW"/>
        </w:rPr>
        <w:t>年白兮老師作為北京自然博物館志願者的代表成為了由北京市文物局、北京博物館學會、北京博物館學會志願者專業委員會舉辦的“魅力北京</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百場講述”</w:t>
      </w:r>
      <w:proofErr w:type="gramStart"/>
      <w:r w:rsidRPr="008F6A7C">
        <w:rPr>
          <w:rFonts w:ascii="標楷體" w:eastAsia="標楷體" w:hAnsi="標楷體" w:cs="FangSong_GB2312" w:hint="eastAsia"/>
          <w:sz w:val="32"/>
          <w:szCs w:val="32"/>
          <w:lang w:eastAsia="zh-TW"/>
        </w:rPr>
        <w:t>——</w:t>
      </w:r>
      <w:proofErr w:type="gramEnd"/>
      <w:r w:rsidRPr="008F6A7C">
        <w:rPr>
          <w:rFonts w:ascii="標楷體" w:eastAsia="標楷體" w:hAnsi="標楷體" w:cs="FangSong_GB2312" w:hint="eastAsia"/>
          <w:sz w:val="32"/>
          <w:szCs w:val="32"/>
          <w:lang w:eastAsia="zh-TW"/>
        </w:rPr>
        <w:t>北京博物館志願者文化講述團的首批成員，走進社區、學校、部隊、企業，宣傳博物館文化和志願精神。在</w:t>
      </w:r>
      <w:r w:rsidRPr="008F6A7C">
        <w:rPr>
          <w:rFonts w:ascii="標楷體" w:eastAsia="標楷體" w:hAnsi="標楷體" w:cs="FangSong_GB2312"/>
          <w:sz w:val="32"/>
          <w:szCs w:val="32"/>
          <w:lang w:eastAsia="zh-TW"/>
        </w:rPr>
        <w:t>2018</w:t>
      </w:r>
      <w:r w:rsidRPr="008F6A7C">
        <w:rPr>
          <w:rFonts w:ascii="標楷體" w:eastAsia="標楷體" w:hAnsi="標楷體" w:cs="FangSong_GB2312" w:hint="eastAsia"/>
          <w:sz w:val="32"/>
          <w:szCs w:val="32"/>
          <w:lang w:eastAsia="zh-TW"/>
        </w:rPr>
        <w:t>年宣傳推選首都學雷鋒志願服務“五個</w:t>
      </w:r>
      <w:r w:rsidRPr="008F6A7C">
        <w:rPr>
          <w:rFonts w:ascii="標楷體" w:eastAsia="標楷體" w:hAnsi="標楷體" w:cs="FangSong_GB2312"/>
          <w:sz w:val="32"/>
          <w:szCs w:val="32"/>
          <w:lang w:eastAsia="zh-TW"/>
        </w:rPr>
        <w:t>100</w:t>
      </w:r>
      <w:r w:rsidRPr="008F6A7C">
        <w:rPr>
          <w:rFonts w:ascii="標楷體" w:eastAsia="標楷體" w:hAnsi="標楷體" w:cs="FangSong_GB2312" w:hint="eastAsia"/>
          <w:sz w:val="32"/>
          <w:szCs w:val="32"/>
          <w:lang w:eastAsia="zh-TW"/>
        </w:rPr>
        <w:t>”先進典型活動中白兮老師被評為“最美志願者”。</w:t>
      </w:r>
    </w:p>
    <w:p w:rsidR="008F6A7C" w:rsidRPr="008F6A7C" w:rsidRDefault="008F6A7C">
      <w:pPr>
        <w:ind w:firstLineChars="200" w:firstLine="640"/>
        <w:rPr>
          <w:rFonts w:ascii="標楷體" w:eastAsia="標楷體" w:hAnsi="標楷體" w:cs="FangSong_GB2312"/>
          <w:sz w:val="32"/>
          <w:szCs w:val="32"/>
        </w:rPr>
      </w:pPr>
      <w:bookmarkStart w:id="0" w:name="_GoBack"/>
      <w:bookmarkEnd w:id="0"/>
    </w:p>
    <w:p w:rsidR="005B18B4" w:rsidRPr="008F6A7C" w:rsidRDefault="008F6A7C">
      <w:pPr>
        <w:ind w:firstLineChars="200" w:firstLine="641"/>
        <w:rPr>
          <w:rFonts w:ascii="標楷體" w:eastAsia="標楷體" w:hAnsi="標楷體" w:cs="FangSong_GB2312"/>
          <w:sz w:val="32"/>
          <w:szCs w:val="32"/>
        </w:rPr>
      </w:pPr>
      <w:r w:rsidRPr="008F6A7C">
        <w:rPr>
          <w:rFonts w:ascii="標楷體" w:eastAsia="標楷體" w:hAnsi="標楷體" w:cs="FangSong_GB2312" w:hint="eastAsia"/>
          <w:b/>
          <w:bCs/>
          <w:sz w:val="32"/>
          <w:szCs w:val="32"/>
          <w:u w:val="single"/>
          <w:lang w:eastAsia="zh-TW"/>
        </w:rPr>
        <w:t>和</w:t>
      </w:r>
      <w:r w:rsidRPr="008F6A7C">
        <w:rPr>
          <w:rFonts w:ascii="標楷體" w:eastAsia="標楷體" w:hAnsi="標楷體" w:cs="FangSong_GB2312"/>
          <w:b/>
          <w:bCs/>
          <w:sz w:val="32"/>
          <w:szCs w:val="32"/>
          <w:u w:val="single"/>
          <w:lang w:eastAsia="zh-TW"/>
        </w:rPr>
        <w:t xml:space="preserve"> </w:t>
      </w:r>
      <w:r w:rsidRPr="008F6A7C">
        <w:rPr>
          <w:rFonts w:ascii="標楷體" w:eastAsia="標楷體" w:hAnsi="標楷體" w:cs="FangSong_GB2312" w:hint="eastAsia"/>
          <w:b/>
          <w:bCs/>
          <w:sz w:val="32"/>
          <w:szCs w:val="32"/>
          <w:u w:val="single"/>
          <w:lang w:eastAsia="zh-TW"/>
        </w:rPr>
        <w:t>韌</w:t>
      </w:r>
      <w:r w:rsidRPr="008F6A7C">
        <w:rPr>
          <w:rFonts w:ascii="標楷體" w:eastAsia="標楷體" w:hAnsi="標楷體" w:cs="FangSong_GB2312" w:hint="eastAsia"/>
          <w:b/>
          <w:bCs/>
          <w:sz w:val="32"/>
          <w:szCs w:val="32"/>
          <w:lang w:eastAsia="zh-TW"/>
        </w:rPr>
        <w:t>，</w:t>
      </w:r>
      <w:r w:rsidRPr="008F6A7C">
        <w:rPr>
          <w:rFonts w:ascii="標楷體" w:eastAsia="標楷體" w:hAnsi="標楷體" w:cs="FangSong_GB2312" w:hint="eastAsia"/>
          <w:sz w:val="32"/>
          <w:szCs w:val="32"/>
          <w:lang w:eastAsia="zh-TW"/>
        </w:rPr>
        <w:t>男，北京市志願服務聯合會特聘專家，常年從事志願服務工作，宋慶齡同志故居志願服務工作人員，北京市西城區“十大公益人物”。</w:t>
      </w:r>
    </w:p>
    <w:sectPr w:rsidR="005B18B4" w:rsidRPr="008F6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auto"/>
    <w:pitch w:val="default"/>
    <w:sig w:usb0="00000000"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FangSong_GB2312">
    <w:altName w:val="Malgun Gothic Semilight"/>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AE4311"/>
    <w:multiLevelType w:val="singleLevel"/>
    <w:tmpl w:val="85AE4311"/>
    <w:lvl w:ilvl="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EB873ED"/>
    <w:rsid w:val="00055200"/>
    <w:rsid w:val="00207CE4"/>
    <w:rsid w:val="002B122A"/>
    <w:rsid w:val="00580710"/>
    <w:rsid w:val="005B18B4"/>
    <w:rsid w:val="008F6A7C"/>
    <w:rsid w:val="00A27C11"/>
    <w:rsid w:val="00AC6CDF"/>
    <w:rsid w:val="00D7392C"/>
    <w:rsid w:val="00EC4989"/>
    <w:rsid w:val="02F77D5B"/>
    <w:rsid w:val="04EF39C0"/>
    <w:rsid w:val="06493F56"/>
    <w:rsid w:val="07512603"/>
    <w:rsid w:val="08960219"/>
    <w:rsid w:val="08CA3FF1"/>
    <w:rsid w:val="0BF7414B"/>
    <w:rsid w:val="0D757E57"/>
    <w:rsid w:val="0EC2294A"/>
    <w:rsid w:val="0F4F6F81"/>
    <w:rsid w:val="11556739"/>
    <w:rsid w:val="1181338B"/>
    <w:rsid w:val="119B49CA"/>
    <w:rsid w:val="12FF7A4E"/>
    <w:rsid w:val="13C50DE5"/>
    <w:rsid w:val="14367D92"/>
    <w:rsid w:val="17062CD0"/>
    <w:rsid w:val="171C55E8"/>
    <w:rsid w:val="1ADE14BB"/>
    <w:rsid w:val="1C9234BC"/>
    <w:rsid w:val="1E63738E"/>
    <w:rsid w:val="217F216C"/>
    <w:rsid w:val="226D0ACF"/>
    <w:rsid w:val="231711DA"/>
    <w:rsid w:val="24CD2920"/>
    <w:rsid w:val="24E472C0"/>
    <w:rsid w:val="254D5A6A"/>
    <w:rsid w:val="29451AAC"/>
    <w:rsid w:val="29A27E1D"/>
    <w:rsid w:val="2A0B4760"/>
    <w:rsid w:val="2A3B284B"/>
    <w:rsid w:val="2DF1055D"/>
    <w:rsid w:val="2E1A060E"/>
    <w:rsid w:val="2EB328B1"/>
    <w:rsid w:val="2ED778F6"/>
    <w:rsid w:val="2FCB084F"/>
    <w:rsid w:val="3064133B"/>
    <w:rsid w:val="33C16D6A"/>
    <w:rsid w:val="34CB6480"/>
    <w:rsid w:val="389F4081"/>
    <w:rsid w:val="3C667561"/>
    <w:rsid w:val="3E2F1BCC"/>
    <w:rsid w:val="3EC605FB"/>
    <w:rsid w:val="41623065"/>
    <w:rsid w:val="41AC6B71"/>
    <w:rsid w:val="42BC69C1"/>
    <w:rsid w:val="44AD1128"/>
    <w:rsid w:val="46BE17C5"/>
    <w:rsid w:val="46CB6A4D"/>
    <w:rsid w:val="4A8F7939"/>
    <w:rsid w:val="4B1F1222"/>
    <w:rsid w:val="4C2C2DA6"/>
    <w:rsid w:val="4D1C70F1"/>
    <w:rsid w:val="4DA85BAC"/>
    <w:rsid w:val="4FB21136"/>
    <w:rsid w:val="50ED464A"/>
    <w:rsid w:val="536A51CF"/>
    <w:rsid w:val="540B6F39"/>
    <w:rsid w:val="540B7CC3"/>
    <w:rsid w:val="542A4015"/>
    <w:rsid w:val="549A5F68"/>
    <w:rsid w:val="557A71FF"/>
    <w:rsid w:val="5581170C"/>
    <w:rsid w:val="55B11688"/>
    <w:rsid w:val="5D457947"/>
    <w:rsid w:val="5DF41FCA"/>
    <w:rsid w:val="5EB873ED"/>
    <w:rsid w:val="5FF97B66"/>
    <w:rsid w:val="60320E02"/>
    <w:rsid w:val="61D52332"/>
    <w:rsid w:val="61F85B77"/>
    <w:rsid w:val="63D30C2F"/>
    <w:rsid w:val="65657F8D"/>
    <w:rsid w:val="671354F0"/>
    <w:rsid w:val="689D134C"/>
    <w:rsid w:val="69D54239"/>
    <w:rsid w:val="6B8E1597"/>
    <w:rsid w:val="6E6A3FA7"/>
    <w:rsid w:val="72CF35CD"/>
    <w:rsid w:val="72F3142B"/>
    <w:rsid w:val="72F34D4E"/>
    <w:rsid w:val="73354A3A"/>
    <w:rsid w:val="74471D00"/>
    <w:rsid w:val="76EB5F38"/>
    <w:rsid w:val="7C477552"/>
    <w:rsid w:val="7D691549"/>
    <w:rsid w:val="7F9B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A70B0"/>
  <w15:docId w15:val="{C36958EC-E681-45BF-904C-ED5F5E78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paragraph" w:styleId="2">
    <w:name w:val="heading 2"/>
    <w:basedOn w:val="a"/>
    <w:next w:val="a"/>
    <w:unhideWhenUsed/>
    <w:qFormat/>
    <w:pPr>
      <w:keepNext/>
      <w:keepLines/>
      <w:spacing w:line="413" w:lineRule="auto"/>
      <w:outlineLvl w:val="1"/>
    </w:pPr>
    <w:rPr>
      <w:rFonts w:ascii="Arial" w:eastAsia="SimHei" w:hAnsi="Arial"/>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頁首 字元"/>
    <w:basedOn w:val="a0"/>
    <w:link w:val="a5"/>
    <w:qFormat/>
    <w:rPr>
      <w:rFonts w:asciiTheme="minorHAnsi" w:eastAsiaTheme="minorEastAsia" w:hAnsiTheme="minorHAnsi" w:cstheme="minorBidi"/>
      <w:kern w:val="2"/>
      <w:sz w:val="18"/>
      <w:szCs w:val="18"/>
    </w:rPr>
  </w:style>
  <w:style w:type="character" w:customStyle="1" w:styleId="a4">
    <w:name w:val="頁尾 字元"/>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372</Words>
  <Characters>2126</Characters>
  <Application>Microsoft Office Word</Application>
  <DocSecurity>0</DocSecurity>
  <Lines>17</Lines>
  <Paragraphs>4</Paragraphs>
  <ScaleCrop>false</ScaleCrop>
  <Company>china</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刘路</dc:creator>
  <cp:lastModifiedBy>Sandra Lam</cp:lastModifiedBy>
  <cp:revision>3</cp:revision>
  <dcterms:created xsi:type="dcterms:W3CDTF">2020-07-30T03:58:00Z</dcterms:created>
  <dcterms:modified xsi:type="dcterms:W3CDTF">2020-08-03T01:35:00Z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